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B5" w:rsidRPr="003129B5" w:rsidRDefault="003129B5" w:rsidP="003129B5">
      <w:pPr>
        <w:pStyle w:val="a6"/>
        <w:rPr>
          <w:rFonts w:eastAsia="Times New Roman"/>
          <w:kern w:val="36"/>
          <w:lang w:eastAsia="ru-RU"/>
        </w:rPr>
      </w:pPr>
      <w:r w:rsidRPr="003129B5">
        <w:rPr>
          <w:rFonts w:eastAsia="Times New Roman"/>
          <w:kern w:val="36"/>
          <w:lang w:eastAsia="ru-RU"/>
        </w:rPr>
        <w:t>ПЕРВАЯ ЦЕНОВАЯ КАТЕГОРИЯ</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b/>
          <w:bCs/>
          <w:color w:val="1B1B1B"/>
          <w:sz w:val="21"/>
          <w:u w:val="single"/>
          <w:lang w:eastAsia="ru-RU"/>
        </w:rPr>
        <w:t>1 ценовая категория</w:t>
      </w:r>
      <w:r w:rsidRPr="003129B5">
        <w:rPr>
          <w:rFonts w:ascii="Arial" w:eastAsia="Times New Roman" w:hAnsi="Arial" w:cs="Arial"/>
          <w:color w:val="1B1B1B"/>
          <w:sz w:val="21"/>
          <w:lang w:eastAsia="ru-RU"/>
        </w:rPr>
        <w:t> </w:t>
      </w:r>
      <w:r w:rsidRPr="003129B5">
        <w:rPr>
          <w:rFonts w:ascii="Arial" w:eastAsia="Times New Roman" w:hAnsi="Arial" w:cs="Arial"/>
          <w:color w:val="1B1B1B"/>
          <w:sz w:val="21"/>
          <w:szCs w:val="21"/>
          <w:lang w:eastAsia="ru-RU"/>
        </w:rPr>
        <w:t>– расчеты по данному тарифу осуществляются для объемов потребления, определенных в целом за месяц. По первой ценовой категории  рассчитывается большинство потребителей.</w:t>
      </w:r>
    </w:p>
    <w:p w:rsidR="003129B5" w:rsidRPr="003129B5" w:rsidRDefault="003129B5" w:rsidP="003129B5">
      <w:pPr>
        <w:spacing w:after="320" w:line="284" w:lineRule="atLeast"/>
        <w:jc w:val="both"/>
        <w:textAlignment w:val="baseline"/>
        <w:rPr>
          <w:rFonts w:ascii="Arial" w:eastAsia="Times New Roman" w:hAnsi="Arial" w:cs="Arial"/>
          <w:color w:val="1B1B1B"/>
          <w:sz w:val="21"/>
          <w:szCs w:val="21"/>
          <w:lang w:eastAsia="ru-RU"/>
        </w:rPr>
      </w:pPr>
      <w:proofErr w:type="gramStart"/>
      <w:r w:rsidRPr="003129B5">
        <w:rPr>
          <w:rFonts w:ascii="Arial" w:eastAsia="Times New Roman" w:hAnsi="Arial" w:cs="Arial"/>
          <w:color w:val="1B1B1B"/>
          <w:sz w:val="21"/>
          <w:szCs w:val="21"/>
          <w:lang w:eastAsia="ru-RU"/>
        </w:rPr>
        <w:t>Потребители, которые не уведомили гарантирующего поставщика о выборе категории рассчитываются по первой ценовой категории (в случае, если расчеты в предыдущем году производил по другой ценовой категории, то автоматически эта ценовая категория переходит для него и на следующий год.</w:t>
      </w:r>
      <w:proofErr w:type="gramEnd"/>
      <w:r w:rsidRPr="003129B5">
        <w:rPr>
          <w:rFonts w:ascii="Arial" w:eastAsia="Times New Roman" w:hAnsi="Arial" w:cs="Arial"/>
          <w:color w:val="1B1B1B"/>
          <w:sz w:val="21"/>
          <w:szCs w:val="21"/>
          <w:lang w:eastAsia="ru-RU"/>
        </w:rPr>
        <w:t xml:space="preserve"> Исключение здесь составляет только период 2011/2012г., если в 2011г. когда у потребителя не было соответствующих приборов учета но он рассчитывался по </w:t>
      </w:r>
      <w:proofErr w:type="spellStart"/>
      <w:r w:rsidRPr="003129B5">
        <w:rPr>
          <w:rFonts w:ascii="Arial" w:eastAsia="Times New Roman" w:hAnsi="Arial" w:cs="Arial"/>
          <w:color w:val="1B1B1B"/>
          <w:sz w:val="21"/>
          <w:szCs w:val="21"/>
          <w:lang w:eastAsia="ru-RU"/>
        </w:rPr>
        <w:t>двухставочному</w:t>
      </w:r>
      <w:proofErr w:type="spellEnd"/>
      <w:r w:rsidRPr="003129B5">
        <w:rPr>
          <w:rFonts w:ascii="Arial" w:eastAsia="Times New Roman" w:hAnsi="Arial" w:cs="Arial"/>
          <w:color w:val="1B1B1B"/>
          <w:sz w:val="21"/>
          <w:szCs w:val="21"/>
          <w:lang w:eastAsia="ru-RU"/>
        </w:rPr>
        <w:t xml:space="preserve"> тарифу, то в </w:t>
      </w:r>
      <w:proofErr w:type="spellStart"/>
      <w:proofErr w:type="gramStart"/>
      <w:r w:rsidRPr="003129B5">
        <w:rPr>
          <w:rFonts w:ascii="Arial" w:eastAsia="Times New Roman" w:hAnsi="Arial" w:cs="Arial"/>
          <w:color w:val="1B1B1B"/>
          <w:sz w:val="21"/>
          <w:szCs w:val="21"/>
          <w:lang w:eastAsia="ru-RU"/>
        </w:rPr>
        <w:t>в</w:t>
      </w:r>
      <w:proofErr w:type="spellEnd"/>
      <w:proofErr w:type="gramEnd"/>
      <w:r w:rsidRPr="003129B5">
        <w:rPr>
          <w:rFonts w:ascii="Arial" w:eastAsia="Times New Roman" w:hAnsi="Arial" w:cs="Arial"/>
          <w:color w:val="1B1B1B"/>
          <w:sz w:val="21"/>
          <w:szCs w:val="21"/>
          <w:lang w:eastAsia="ru-RU"/>
        </w:rPr>
        <w:t xml:space="preserve"> квартале 2012г. он мог рассчитываться по 4 ценовой категории).</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b/>
          <w:bCs/>
          <w:color w:val="1B1B1B"/>
          <w:sz w:val="21"/>
          <w:lang w:eastAsia="ru-RU"/>
        </w:rPr>
        <w:t>Пример расчета:</w:t>
      </w:r>
    </w:p>
    <w:p w:rsidR="003129B5" w:rsidRPr="003129B5" w:rsidRDefault="003129B5" w:rsidP="003129B5">
      <w:pPr>
        <w:numPr>
          <w:ilvl w:val="0"/>
          <w:numId w:val="1"/>
        </w:numPr>
        <w:spacing w:after="0" w:line="284" w:lineRule="atLeast"/>
        <w:ind w:left="0"/>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lang w:eastAsia="ru-RU"/>
        </w:rPr>
        <w:t>Объем потребления за месяц составил </w:t>
      </w:r>
      <w:r w:rsidRPr="003129B5">
        <w:rPr>
          <w:rFonts w:ascii="Arial" w:eastAsia="Times New Roman" w:hAnsi="Arial" w:cs="Arial"/>
          <w:b/>
          <w:bCs/>
          <w:i/>
          <w:iCs/>
          <w:color w:val="1B1B1B"/>
          <w:sz w:val="21"/>
          <w:lang w:eastAsia="ru-RU"/>
        </w:rPr>
        <w:t xml:space="preserve">1000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b/>
          <w:bCs/>
          <w:i/>
          <w:iCs/>
          <w:color w:val="1B1B1B"/>
          <w:sz w:val="21"/>
          <w:lang w:eastAsia="ru-RU"/>
        </w:rPr>
        <w:t>;</w:t>
      </w:r>
    </w:p>
    <w:p w:rsidR="003129B5" w:rsidRPr="003129B5" w:rsidRDefault="003129B5" w:rsidP="003129B5">
      <w:pPr>
        <w:numPr>
          <w:ilvl w:val="0"/>
          <w:numId w:val="1"/>
        </w:numPr>
        <w:spacing w:after="0" w:line="284" w:lineRule="atLeast"/>
        <w:ind w:left="0"/>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lang w:eastAsia="ru-RU"/>
        </w:rPr>
        <w:t>Цена для первой ценовой категории (рассчитывается гарантирующим поставщиком) составила </w:t>
      </w:r>
      <w:r w:rsidRPr="003129B5">
        <w:rPr>
          <w:rFonts w:ascii="Arial" w:eastAsia="Times New Roman" w:hAnsi="Arial" w:cs="Arial"/>
          <w:b/>
          <w:bCs/>
          <w:i/>
          <w:iCs/>
          <w:color w:val="1B1B1B"/>
          <w:sz w:val="21"/>
          <w:lang w:eastAsia="ru-RU"/>
        </w:rPr>
        <w:t>3.8 руб. без учета НДС</w:t>
      </w:r>
      <w:r w:rsidRPr="003129B5">
        <w:rPr>
          <w:rFonts w:ascii="Arial" w:eastAsia="Times New Roman" w:hAnsi="Arial" w:cs="Arial"/>
          <w:i/>
          <w:iCs/>
          <w:color w:val="1B1B1B"/>
          <w:sz w:val="21"/>
          <w:lang w:eastAsia="ru-RU"/>
        </w:rPr>
        <w:t>;</w:t>
      </w:r>
    </w:p>
    <w:p w:rsidR="003129B5" w:rsidRPr="003129B5" w:rsidRDefault="003129B5" w:rsidP="003129B5">
      <w:pPr>
        <w:numPr>
          <w:ilvl w:val="0"/>
          <w:numId w:val="1"/>
        </w:numPr>
        <w:spacing w:after="0" w:line="284" w:lineRule="atLeast"/>
        <w:ind w:left="0"/>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lang w:eastAsia="ru-RU"/>
        </w:rPr>
        <w:t>Стоимость потребления электроэнергии за месяц равна: </w:t>
      </w:r>
      <w:r w:rsidRPr="003129B5">
        <w:rPr>
          <w:rFonts w:ascii="Arial" w:eastAsia="Times New Roman" w:hAnsi="Arial" w:cs="Arial"/>
          <w:b/>
          <w:bCs/>
          <w:i/>
          <w:iCs/>
          <w:color w:val="1B1B1B"/>
          <w:sz w:val="21"/>
          <w:lang w:eastAsia="ru-RU"/>
        </w:rPr>
        <w:t>1000*3,8=3800</w:t>
      </w:r>
      <w:r w:rsidRPr="003129B5">
        <w:rPr>
          <w:rFonts w:ascii="Arial" w:eastAsia="Times New Roman" w:hAnsi="Arial" w:cs="Arial"/>
          <w:i/>
          <w:iCs/>
          <w:color w:val="1B1B1B"/>
          <w:sz w:val="21"/>
          <w:lang w:eastAsia="ru-RU"/>
        </w:rPr>
        <w:t> руб. без учета НДС;</w:t>
      </w:r>
    </w:p>
    <w:p w:rsidR="003129B5" w:rsidRPr="003129B5" w:rsidRDefault="003129B5" w:rsidP="003129B5">
      <w:pPr>
        <w:spacing w:after="32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color w:val="1B1B1B"/>
          <w:sz w:val="21"/>
          <w:szCs w:val="21"/>
          <w:lang w:eastAsia="ru-RU"/>
        </w:rPr>
        <w:t>В том случае, когда потребитель не отправляет уведомление об изменениях, первая ценовая категория продолжает действовать при расчетах стоимости электроэнергии на каждый последующий календарный год. Поэтому, если вам необходимо сменить ценовую категорию, то следует своевременно сообщать об этом в компанию, обеспечивающую вас электроэнергией.</w:t>
      </w:r>
    </w:p>
    <w:p w:rsidR="00B24757" w:rsidRDefault="00B24757"/>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rsidP="003129B5">
      <w:pPr>
        <w:pStyle w:val="a6"/>
      </w:pPr>
      <w:r>
        <w:lastRenderedPageBreak/>
        <w:t>ВТОРАЯ ЦЕНОВАЯ КАТЕГОРИЯ (2 ЦЕНОВАЯ КАТЕГОРИЯ)</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4"/>
          <w:rFonts w:ascii="Arial" w:hAnsi="Arial" w:cs="Arial"/>
          <w:color w:val="1B1B1B"/>
          <w:sz w:val="21"/>
          <w:szCs w:val="21"/>
          <w:bdr w:val="none" w:sz="0" w:space="0" w:color="auto" w:frame="1"/>
        </w:rPr>
        <w:t>Вторая ценовая категория -</w:t>
      </w:r>
      <w:r>
        <w:rPr>
          <w:rStyle w:val="apple-converted-space"/>
          <w:rFonts w:ascii="Arial" w:hAnsi="Arial" w:cs="Arial"/>
          <w:color w:val="1B1B1B"/>
          <w:sz w:val="21"/>
          <w:szCs w:val="21"/>
        </w:rPr>
        <w:t> </w:t>
      </w:r>
      <w:r>
        <w:rPr>
          <w:rFonts w:ascii="Arial" w:hAnsi="Arial" w:cs="Arial"/>
          <w:color w:val="1B1B1B"/>
          <w:sz w:val="21"/>
          <w:szCs w:val="21"/>
        </w:rPr>
        <w:t xml:space="preserve">Расчеты во второй ценовой категории осуществляются для каждой зоны суток отдельно. Потом все полученные стоимости суммируются. Выделяют три зоны суток: пик, </w:t>
      </w:r>
      <w:proofErr w:type="spellStart"/>
      <w:r>
        <w:rPr>
          <w:rFonts w:ascii="Arial" w:hAnsi="Arial" w:cs="Arial"/>
          <w:color w:val="1B1B1B"/>
          <w:sz w:val="21"/>
          <w:szCs w:val="21"/>
        </w:rPr>
        <w:t>полупик</w:t>
      </w:r>
      <w:proofErr w:type="spellEnd"/>
      <w:r>
        <w:rPr>
          <w:rFonts w:ascii="Arial" w:hAnsi="Arial" w:cs="Arial"/>
          <w:color w:val="1B1B1B"/>
          <w:sz w:val="21"/>
          <w:szCs w:val="21"/>
        </w:rPr>
        <w:t xml:space="preserve"> и ночь. Соответственно ночью электроэнергия дешевле, однако в пиковые часы значительно дороже. Вторую ценовую категорию выбирают те потребители, которые имеют преимущественно ночной характер работы (пекарни, ночные клубы и т.д.).</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Стоит отметить, что для того, чтобы потребитель смог выбрать вторую ценовую категорию, счетчики электроэнергии, которые у него установлены должны обеспечивать возможность учета электроэнергии по зонам суток (многотарифны</w:t>
      </w:r>
      <w:proofErr w:type="gramStart"/>
      <w:r>
        <w:rPr>
          <w:rFonts w:ascii="Arial" w:hAnsi="Arial" w:cs="Arial"/>
          <w:color w:val="1B1B1B"/>
          <w:sz w:val="21"/>
          <w:szCs w:val="21"/>
        </w:rPr>
        <w:t>1</w:t>
      </w:r>
      <w:proofErr w:type="gramEnd"/>
      <w:r>
        <w:rPr>
          <w:rFonts w:ascii="Arial" w:hAnsi="Arial" w:cs="Arial"/>
          <w:color w:val="1B1B1B"/>
          <w:sz w:val="21"/>
          <w:szCs w:val="21"/>
        </w:rPr>
        <w:t xml:space="preserve"> прибор учета). Такой прибор учета стоит от 1500 рублей за шт.</w:t>
      </w:r>
      <w:r>
        <w:rPr>
          <w:rFonts w:ascii="Arial" w:hAnsi="Arial" w:cs="Arial"/>
          <w:color w:val="1B1B1B"/>
          <w:sz w:val="21"/>
          <w:szCs w:val="21"/>
        </w:rPr>
        <w:br/>
        <w:t xml:space="preserve">Интервалы тарифных зон суток (час, с которого начинается тот или иной диапазон и </w:t>
      </w:r>
      <w:proofErr w:type="gramStart"/>
      <w:r>
        <w:rPr>
          <w:rFonts w:ascii="Arial" w:hAnsi="Arial" w:cs="Arial"/>
          <w:color w:val="1B1B1B"/>
          <w:sz w:val="21"/>
          <w:szCs w:val="21"/>
        </w:rPr>
        <w:t>час</w:t>
      </w:r>
      <w:proofErr w:type="gramEnd"/>
      <w:r>
        <w:rPr>
          <w:rFonts w:ascii="Arial" w:hAnsi="Arial" w:cs="Arial"/>
          <w:color w:val="1B1B1B"/>
          <w:sz w:val="21"/>
          <w:szCs w:val="21"/>
        </w:rPr>
        <w:t xml:space="preserve"> в который заканчивается) устанавливается СО ЕЭС соответствующим приказом на каждый год для каждого субъекта РФ. Текст этого приказа на 2012 г. Вы можете найти в разделе "</w:t>
      </w:r>
      <w:hyperlink r:id="rId5" w:tooltip="Нормативные документы" w:history="1">
        <w:r>
          <w:rPr>
            <w:rStyle w:val="a8"/>
            <w:rFonts w:ascii="Arial" w:hAnsi="Arial" w:cs="Arial"/>
            <w:color w:val="00AEE0"/>
            <w:sz w:val="21"/>
            <w:szCs w:val="21"/>
            <w:bdr w:val="none" w:sz="0" w:space="0" w:color="auto" w:frame="1"/>
          </w:rPr>
          <w:t>Нормативные документы</w:t>
        </w:r>
      </w:hyperlink>
      <w:r>
        <w:rPr>
          <w:rFonts w:ascii="Arial" w:hAnsi="Arial" w:cs="Arial"/>
          <w:color w:val="1B1B1B"/>
          <w:sz w:val="21"/>
          <w:szCs w:val="21"/>
        </w:rPr>
        <w:t>"</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4"/>
          <w:rFonts w:ascii="Arial" w:hAnsi="Arial" w:cs="Arial"/>
          <w:color w:val="1B1B1B"/>
          <w:sz w:val="21"/>
          <w:szCs w:val="21"/>
          <w:bdr w:val="none" w:sz="0" w:space="0" w:color="auto" w:frame="1"/>
        </w:rPr>
        <w:t>Пример расчета для второй ценовой категории:</w:t>
      </w:r>
    </w:p>
    <w:p w:rsidR="003129B5" w:rsidRDefault="003129B5" w:rsidP="003129B5">
      <w:pPr>
        <w:pStyle w:val="a3"/>
        <w:spacing w:before="0" w:beforeAutospacing="0" w:after="0" w:afterAutospacing="0" w:line="284" w:lineRule="atLeast"/>
        <w:jc w:val="both"/>
        <w:textAlignment w:val="baseline"/>
        <w:rPr>
          <w:rStyle w:val="a5"/>
          <w:rFonts w:ascii="Arial" w:eastAsiaTheme="majorEastAsia" w:hAnsi="Arial" w:cs="Arial"/>
          <w:color w:val="1B1B1B"/>
          <w:sz w:val="21"/>
          <w:szCs w:val="21"/>
          <w:bdr w:val="none" w:sz="0" w:space="0" w:color="auto" w:frame="1"/>
        </w:rPr>
      </w:pPr>
      <w:r>
        <w:rPr>
          <w:rStyle w:val="a5"/>
          <w:rFonts w:ascii="Arial" w:eastAsiaTheme="majorEastAsia" w:hAnsi="Arial" w:cs="Arial"/>
          <w:color w:val="1B1B1B"/>
          <w:sz w:val="21"/>
          <w:szCs w:val="21"/>
          <w:bdr w:val="none" w:sz="0" w:space="0" w:color="auto" w:frame="1"/>
        </w:rPr>
        <w:t>Объем потребления за месяц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1000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eastAsiaTheme="majorEastAsia" w:hAnsi="Arial" w:cs="Arial"/>
          <w:color w:val="1B1B1B"/>
          <w:sz w:val="21"/>
          <w:szCs w:val="21"/>
          <w:bdr w:val="none" w:sz="0" w:space="0" w:color="auto" w:frame="1"/>
        </w:rPr>
        <w:t>., в т.ч. по зонам суток: пик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250 </w:t>
      </w:r>
      <w:proofErr w:type="spellStart"/>
      <w:r>
        <w:rPr>
          <w:rStyle w:val="a4"/>
          <w:rFonts w:ascii="Arial" w:hAnsi="Arial" w:cs="Arial"/>
          <w:i/>
          <w:iCs/>
          <w:color w:val="1B1B1B"/>
          <w:sz w:val="21"/>
          <w:szCs w:val="21"/>
          <w:bdr w:val="none" w:sz="0" w:space="0" w:color="auto" w:frame="1"/>
        </w:rPr>
        <w:t>кВт.ч</w:t>
      </w:r>
      <w:proofErr w:type="spellEnd"/>
      <w:r>
        <w:rPr>
          <w:rStyle w:val="a5"/>
          <w:rFonts w:ascii="Arial" w:eastAsiaTheme="majorEastAsia" w:hAnsi="Arial" w:cs="Arial"/>
          <w:color w:val="1B1B1B"/>
          <w:sz w:val="21"/>
          <w:szCs w:val="21"/>
          <w:bdr w:val="none" w:sz="0" w:space="0" w:color="auto" w:frame="1"/>
        </w:rPr>
        <w:t xml:space="preserve">; </w:t>
      </w:r>
      <w:proofErr w:type="spellStart"/>
      <w:r>
        <w:rPr>
          <w:rStyle w:val="a5"/>
          <w:rFonts w:ascii="Arial" w:eastAsiaTheme="majorEastAsia" w:hAnsi="Arial" w:cs="Arial"/>
          <w:color w:val="1B1B1B"/>
          <w:sz w:val="21"/>
          <w:szCs w:val="21"/>
          <w:bdr w:val="none" w:sz="0" w:space="0" w:color="auto" w:frame="1"/>
        </w:rPr>
        <w:t>полупик</w:t>
      </w:r>
      <w:proofErr w:type="spellEnd"/>
      <w:r>
        <w:rPr>
          <w:rStyle w:val="a5"/>
          <w:rFonts w:ascii="Arial" w:eastAsiaTheme="majorEastAsia" w:hAnsi="Arial" w:cs="Arial"/>
          <w:color w:val="1B1B1B"/>
          <w:sz w:val="21"/>
          <w:szCs w:val="21"/>
          <w:bdr w:val="none" w:sz="0" w:space="0" w:color="auto" w:frame="1"/>
        </w:rPr>
        <w:t xml:space="preserve">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200 </w:t>
      </w:r>
      <w:proofErr w:type="spellStart"/>
      <w:r>
        <w:rPr>
          <w:rStyle w:val="a4"/>
          <w:rFonts w:ascii="Arial" w:hAnsi="Arial" w:cs="Arial"/>
          <w:i/>
          <w:iCs/>
          <w:color w:val="1B1B1B"/>
          <w:sz w:val="21"/>
          <w:szCs w:val="21"/>
          <w:bdr w:val="none" w:sz="0" w:space="0" w:color="auto" w:frame="1"/>
        </w:rPr>
        <w:t>кВт.ч</w:t>
      </w:r>
      <w:r>
        <w:rPr>
          <w:rStyle w:val="a5"/>
          <w:rFonts w:ascii="Arial" w:eastAsiaTheme="majorEastAsia" w:hAnsi="Arial" w:cs="Arial"/>
          <w:color w:val="1B1B1B"/>
          <w:sz w:val="21"/>
          <w:szCs w:val="21"/>
          <w:bdr w:val="none" w:sz="0" w:space="0" w:color="auto" w:frame="1"/>
        </w:rPr>
        <w:t>и</w:t>
      </w:r>
      <w:proofErr w:type="spellEnd"/>
      <w:r>
        <w:rPr>
          <w:rStyle w:val="a5"/>
          <w:rFonts w:ascii="Arial" w:eastAsiaTheme="majorEastAsia" w:hAnsi="Arial" w:cs="Arial"/>
          <w:color w:val="1B1B1B"/>
          <w:sz w:val="21"/>
          <w:szCs w:val="21"/>
          <w:bdr w:val="none" w:sz="0" w:space="0" w:color="auto" w:frame="1"/>
        </w:rPr>
        <w:t xml:space="preserve"> ночь –</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550 </w:t>
      </w:r>
      <w:proofErr w:type="spellStart"/>
      <w:r>
        <w:rPr>
          <w:rStyle w:val="a4"/>
          <w:rFonts w:ascii="Arial" w:hAnsi="Arial" w:cs="Arial"/>
          <w:i/>
          <w:iCs/>
          <w:color w:val="1B1B1B"/>
          <w:sz w:val="21"/>
          <w:szCs w:val="21"/>
          <w:bdr w:val="none" w:sz="0" w:space="0" w:color="auto" w:frame="1"/>
        </w:rPr>
        <w:t>кВт.ч</w:t>
      </w:r>
      <w:proofErr w:type="spellEnd"/>
      <w:r>
        <w:rPr>
          <w:rStyle w:val="a5"/>
          <w:rFonts w:ascii="Arial" w:eastAsiaTheme="majorEastAsia" w:hAnsi="Arial" w:cs="Arial"/>
          <w:color w:val="1B1B1B"/>
          <w:sz w:val="21"/>
          <w:szCs w:val="21"/>
          <w:bdr w:val="none" w:sz="0" w:space="0" w:color="auto" w:frame="1"/>
        </w:rPr>
        <w:t>.</w:t>
      </w:r>
    </w:p>
    <w:p w:rsidR="003129B5" w:rsidRDefault="003129B5" w:rsidP="003129B5">
      <w:pPr>
        <w:pStyle w:val="a3"/>
        <w:spacing w:before="0" w:beforeAutospacing="0" w:after="0" w:afterAutospacing="0" w:line="284" w:lineRule="atLeast"/>
        <w:jc w:val="both"/>
        <w:textAlignment w:val="baseline"/>
        <w:rPr>
          <w:rStyle w:val="a4"/>
          <w:rFonts w:ascii="Arial" w:hAnsi="Arial" w:cs="Arial"/>
          <w:i/>
          <w:iCs/>
          <w:color w:val="1B1B1B"/>
          <w:sz w:val="21"/>
          <w:szCs w:val="21"/>
          <w:bdr w:val="none" w:sz="0" w:space="0" w:color="auto" w:frame="1"/>
        </w:rPr>
      </w:pPr>
      <w:r>
        <w:rPr>
          <w:rStyle w:val="a5"/>
          <w:rFonts w:ascii="Arial" w:eastAsiaTheme="majorEastAsia" w:hAnsi="Arial" w:cs="Arial"/>
          <w:color w:val="1B1B1B"/>
          <w:sz w:val="21"/>
          <w:szCs w:val="21"/>
          <w:bdr w:val="none" w:sz="0" w:space="0" w:color="auto" w:frame="1"/>
        </w:rPr>
        <w:t>Цена для второй ценовой категории: пик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5,7 руб. за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eastAsiaTheme="majorEastAsia" w:hAnsi="Arial" w:cs="Arial"/>
          <w:color w:val="1B1B1B"/>
          <w:sz w:val="21"/>
          <w:szCs w:val="21"/>
          <w:bdr w:val="none" w:sz="0" w:space="0" w:color="auto" w:frame="1"/>
        </w:rPr>
        <w:t xml:space="preserve">.; </w:t>
      </w:r>
      <w:proofErr w:type="spellStart"/>
      <w:r>
        <w:rPr>
          <w:rStyle w:val="a5"/>
          <w:rFonts w:ascii="Arial" w:eastAsiaTheme="majorEastAsia" w:hAnsi="Arial" w:cs="Arial"/>
          <w:color w:val="1B1B1B"/>
          <w:sz w:val="21"/>
          <w:szCs w:val="21"/>
          <w:bdr w:val="none" w:sz="0" w:space="0" w:color="auto" w:frame="1"/>
        </w:rPr>
        <w:t>полупик</w:t>
      </w:r>
      <w:proofErr w:type="spellEnd"/>
      <w:r>
        <w:rPr>
          <w:rStyle w:val="a5"/>
          <w:rFonts w:ascii="Arial" w:eastAsiaTheme="majorEastAsia" w:hAnsi="Arial" w:cs="Arial"/>
          <w:color w:val="1B1B1B"/>
          <w:sz w:val="21"/>
          <w:szCs w:val="21"/>
          <w:bdr w:val="none" w:sz="0" w:space="0" w:color="auto" w:frame="1"/>
        </w:rPr>
        <w:t xml:space="preserve">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4,2 руб. за </w:t>
      </w:r>
      <w:proofErr w:type="spellStart"/>
      <w:r>
        <w:rPr>
          <w:rStyle w:val="a4"/>
          <w:rFonts w:ascii="Arial" w:hAnsi="Arial" w:cs="Arial"/>
          <w:i/>
          <w:iCs/>
          <w:color w:val="1B1B1B"/>
          <w:sz w:val="21"/>
          <w:szCs w:val="21"/>
          <w:bdr w:val="none" w:sz="0" w:space="0" w:color="auto" w:frame="1"/>
        </w:rPr>
        <w:t>кВт.ч</w:t>
      </w:r>
      <w:proofErr w:type="spellEnd"/>
      <w:r>
        <w:rPr>
          <w:rStyle w:val="a5"/>
          <w:rFonts w:ascii="Arial" w:eastAsiaTheme="majorEastAsia" w:hAnsi="Arial" w:cs="Arial"/>
          <w:color w:val="1B1B1B"/>
          <w:sz w:val="21"/>
          <w:szCs w:val="21"/>
          <w:bdr w:val="none" w:sz="0" w:space="0" w:color="auto" w:frame="1"/>
        </w:rPr>
        <w:t>.; ночь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2,5 руб. за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w:t>
      </w:r>
    </w:p>
    <w:p w:rsidR="003129B5" w:rsidRDefault="003129B5" w:rsidP="003129B5">
      <w:pPr>
        <w:pStyle w:val="a3"/>
        <w:spacing w:before="0" w:beforeAutospacing="0" w:after="0" w:afterAutospacing="0" w:line="284" w:lineRule="atLeast"/>
        <w:jc w:val="both"/>
        <w:textAlignment w:val="baseline"/>
        <w:rPr>
          <w:rStyle w:val="a5"/>
          <w:rFonts w:ascii="Arial" w:eastAsiaTheme="majorEastAsia" w:hAnsi="Arial" w:cs="Arial"/>
          <w:color w:val="1B1B1B"/>
          <w:sz w:val="21"/>
          <w:szCs w:val="21"/>
          <w:bdr w:val="none" w:sz="0" w:space="0" w:color="auto" w:frame="1"/>
        </w:rPr>
      </w:pPr>
      <w:r>
        <w:rPr>
          <w:rStyle w:val="a5"/>
          <w:rFonts w:ascii="Arial" w:eastAsiaTheme="majorEastAsia" w:hAnsi="Arial" w:cs="Arial"/>
          <w:color w:val="1B1B1B"/>
          <w:sz w:val="21"/>
          <w:szCs w:val="21"/>
          <w:bdr w:val="none" w:sz="0" w:space="0" w:color="auto" w:frame="1"/>
        </w:rPr>
        <w:t>Стоимость пик =</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250*5,7</w:t>
      </w:r>
      <w:r>
        <w:rPr>
          <w:rStyle w:val="apple-converted-space"/>
          <w:rFonts w:ascii="Arial" w:hAnsi="Arial" w:cs="Arial"/>
          <w:i/>
          <w:iCs/>
          <w:color w:val="1B1B1B"/>
          <w:sz w:val="21"/>
          <w:szCs w:val="21"/>
          <w:bdr w:val="none" w:sz="0" w:space="0" w:color="auto" w:frame="1"/>
        </w:rPr>
        <w:t> </w:t>
      </w:r>
      <w:r>
        <w:rPr>
          <w:rStyle w:val="a5"/>
          <w:rFonts w:ascii="Arial" w:eastAsiaTheme="majorEastAsia" w:hAnsi="Arial" w:cs="Arial"/>
          <w:color w:val="1B1B1B"/>
          <w:sz w:val="21"/>
          <w:szCs w:val="21"/>
          <w:bdr w:val="none" w:sz="0" w:space="0" w:color="auto" w:frame="1"/>
        </w:rPr>
        <w:t>=</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1 425 руб.</w:t>
      </w:r>
      <w:r>
        <w:rPr>
          <w:rStyle w:val="apple-converted-space"/>
          <w:rFonts w:ascii="Arial" w:hAnsi="Arial" w:cs="Arial"/>
          <w:i/>
          <w:iCs/>
          <w:color w:val="1B1B1B"/>
          <w:sz w:val="21"/>
          <w:szCs w:val="21"/>
          <w:bdr w:val="none" w:sz="0" w:space="0" w:color="auto" w:frame="1"/>
        </w:rPr>
        <w:t> </w:t>
      </w:r>
      <w:r>
        <w:rPr>
          <w:rStyle w:val="a5"/>
          <w:rFonts w:ascii="Arial" w:eastAsiaTheme="majorEastAsia" w:hAnsi="Arial" w:cs="Arial"/>
          <w:color w:val="1B1B1B"/>
          <w:sz w:val="21"/>
          <w:szCs w:val="21"/>
          <w:bdr w:val="none" w:sz="0" w:space="0" w:color="auto" w:frame="1"/>
        </w:rPr>
        <w:t>без НДС;</w:t>
      </w:r>
    </w:p>
    <w:p w:rsidR="003129B5" w:rsidRDefault="003129B5" w:rsidP="003129B5">
      <w:pPr>
        <w:pStyle w:val="a3"/>
        <w:spacing w:before="0" w:beforeAutospacing="0" w:after="0" w:afterAutospacing="0" w:line="284" w:lineRule="atLeast"/>
        <w:jc w:val="both"/>
        <w:textAlignment w:val="baseline"/>
        <w:rPr>
          <w:rStyle w:val="a5"/>
          <w:rFonts w:ascii="Arial" w:eastAsiaTheme="majorEastAsia" w:hAnsi="Arial" w:cs="Arial"/>
          <w:color w:val="1B1B1B"/>
          <w:sz w:val="21"/>
          <w:szCs w:val="21"/>
          <w:bdr w:val="none" w:sz="0" w:space="0" w:color="auto" w:frame="1"/>
        </w:rPr>
      </w:pPr>
      <w:r>
        <w:rPr>
          <w:rStyle w:val="a5"/>
          <w:rFonts w:ascii="Arial" w:eastAsiaTheme="majorEastAsia" w:hAnsi="Arial" w:cs="Arial"/>
          <w:color w:val="1B1B1B"/>
          <w:sz w:val="21"/>
          <w:szCs w:val="21"/>
          <w:bdr w:val="none" w:sz="0" w:space="0" w:color="auto" w:frame="1"/>
        </w:rPr>
        <w:t xml:space="preserve">Стоимость </w:t>
      </w:r>
      <w:proofErr w:type="spellStart"/>
      <w:r>
        <w:rPr>
          <w:rStyle w:val="a5"/>
          <w:rFonts w:ascii="Arial" w:eastAsiaTheme="majorEastAsia" w:hAnsi="Arial" w:cs="Arial"/>
          <w:color w:val="1B1B1B"/>
          <w:sz w:val="21"/>
          <w:szCs w:val="21"/>
          <w:bdr w:val="none" w:sz="0" w:space="0" w:color="auto" w:frame="1"/>
        </w:rPr>
        <w:t>полупик</w:t>
      </w:r>
      <w:proofErr w:type="spellEnd"/>
      <w:r>
        <w:rPr>
          <w:rStyle w:val="a5"/>
          <w:rFonts w:ascii="Arial" w:eastAsiaTheme="majorEastAsia" w:hAnsi="Arial" w:cs="Arial"/>
          <w:color w:val="1B1B1B"/>
          <w:sz w:val="21"/>
          <w:szCs w:val="21"/>
          <w:bdr w:val="none" w:sz="0" w:space="0" w:color="auto" w:frame="1"/>
        </w:rPr>
        <w:t>: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200*4,2</w:t>
      </w:r>
      <w:r>
        <w:rPr>
          <w:rStyle w:val="apple-converted-space"/>
          <w:rFonts w:ascii="Arial" w:hAnsi="Arial" w:cs="Arial"/>
          <w:i/>
          <w:iCs/>
          <w:color w:val="1B1B1B"/>
          <w:sz w:val="21"/>
          <w:szCs w:val="21"/>
          <w:bdr w:val="none" w:sz="0" w:space="0" w:color="auto" w:frame="1"/>
        </w:rPr>
        <w:t> </w:t>
      </w:r>
      <w:r>
        <w:rPr>
          <w:rStyle w:val="a5"/>
          <w:rFonts w:ascii="Arial" w:eastAsiaTheme="majorEastAsia" w:hAnsi="Arial" w:cs="Arial"/>
          <w:color w:val="1B1B1B"/>
          <w:sz w:val="21"/>
          <w:szCs w:val="21"/>
          <w:bdr w:val="none" w:sz="0" w:space="0" w:color="auto" w:frame="1"/>
        </w:rPr>
        <w:t>=</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840 руб.</w:t>
      </w:r>
      <w:r>
        <w:rPr>
          <w:rStyle w:val="apple-converted-space"/>
          <w:rFonts w:ascii="Arial" w:hAnsi="Arial" w:cs="Arial"/>
          <w:i/>
          <w:iCs/>
          <w:color w:val="1B1B1B"/>
          <w:sz w:val="21"/>
          <w:szCs w:val="21"/>
          <w:bdr w:val="none" w:sz="0" w:space="0" w:color="auto" w:frame="1"/>
        </w:rPr>
        <w:t> </w:t>
      </w:r>
      <w:r>
        <w:rPr>
          <w:rStyle w:val="a5"/>
          <w:rFonts w:ascii="Arial" w:eastAsiaTheme="majorEastAsia" w:hAnsi="Arial" w:cs="Arial"/>
          <w:color w:val="1B1B1B"/>
          <w:sz w:val="21"/>
          <w:szCs w:val="21"/>
          <w:bdr w:val="none" w:sz="0" w:space="0" w:color="auto" w:frame="1"/>
        </w:rPr>
        <w:t>без НДС;</w:t>
      </w:r>
    </w:p>
    <w:p w:rsidR="003129B5" w:rsidRDefault="003129B5" w:rsidP="003129B5">
      <w:pPr>
        <w:pStyle w:val="a3"/>
        <w:spacing w:before="0" w:beforeAutospacing="0" w:after="0" w:afterAutospacing="0" w:line="284" w:lineRule="atLeast"/>
        <w:jc w:val="both"/>
        <w:textAlignment w:val="baseline"/>
        <w:rPr>
          <w:rStyle w:val="a5"/>
          <w:rFonts w:ascii="Arial" w:eastAsiaTheme="majorEastAsia" w:hAnsi="Arial" w:cs="Arial"/>
          <w:color w:val="1B1B1B"/>
          <w:sz w:val="21"/>
          <w:szCs w:val="21"/>
          <w:bdr w:val="none" w:sz="0" w:space="0" w:color="auto" w:frame="1"/>
        </w:rPr>
      </w:pPr>
      <w:r>
        <w:rPr>
          <w:rStyle w:val="a5"/>
          <w:rFonts w:ascii="Arial" w:eastAsiaTheme="majorEastAsia" w:hAnsi="Arial" w:cs="Arial"/>
          <w:color w:val="1B1B1B"/>
          <w:sz w:val="21"/>
          <w:szCs w:val="21"/>
          <w:bdr w:val="none" w:sz="0" w:space="0" w:color="auto" w:frame="1"/>
        </w:rPr>
        <w:t>Стоимость ночь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550*2,5=1375 руб</w:t>
      </w:r>
      <w:r>
        <w:rPr>
          <w:rStyle w:val="a5"/>
          <w:rFonts w:ascii="Arial" w:eastAsiaTheme="majorEastAsia" w:hAnsi="Arial" w:cs="Arial"/>
          <w:color w:val="1B1B1B"/>
          <w:sz w:val="21"/>
          <w:szCs w:val="21"/>
          <w:bdr w:val="none" w:sz="0" w:space="0" w:color="auto" w:frame="1"/>
        </w:rPr>
        <w:t>. без НДС.</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5"/>
          <w:rFonts w:ascii="Arial" w:eastAsiaTheme="majorEastAsia" w:hAnsi="Arial" w:cs="Arial"/>
          <w:color w:val="1B1B1B"/>
          <w:sz w:val="21"/>
          <w:szCs w:val="21"/>
          <w:bdr w:val="none" w:sz="0" w:space="0" w:color="auto" w:frame="1"/>
        </w:rPr>
        <w:t xml:space="preserve">Стоимость всего = стоимость пик + стоимость </w:t>
      </w:r>
      <w:proofErr w:type="spellStart"/>
      <w:r>
        <w:rPr>
          <w:rStyle w:val="a5"/>
          <w:rFonts w:ascii="Arial" w:eastAsiaTheme="majorEastAsia" w:hAnsi="Arial" w:cs="Arial"/>
          <w:color w:val="1B1B1B"/>
          <w:sz w:val="21"/>
          <w:szCs w:val="21"/>
          <w:bdr w:val="none" w:sz="0" w:space="0" w:color="auto" w:frame="1"/>
        </w:rPr>
        <w:t>полупик</w:t>
      </w:r>
      <w:proofErr w:type="spellEnd"/>
      <w:r>
        <w:rPr>
          <w:rStyle w:val="a5"/>
          <w:rFonts w:ascii="Arial" w:eastAsiaTheme="majorEastAsia" w:hAnsi="Arial" w:cs="Arial"/>
          <w:color w:val="1B1B1B"/>
          <w:sz w:val="21"/>
          <w:szCs w:val="21"/>
          <w:bdr w:val="none" w:sz="0" w:space="0" w:color="auto" w:frame="1"/>
        </w:rPr>
        <w:t xml:space="preserve"> + стоимость ночь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1425+840+1375=3640 руб</w:t>
      </w:r>
      <w:r>
        <w:rPr>
          <w:rStyle w:val="a5"/>
          <w:rFonts w:ascii="Arial" w:eastAsiaTheme="majorEastAsia" w:hAnsi="Arial" w:cs="Arial"/>
          <w:color w:val="1B1B1B"/>
          <w:sz w:val="21"/>
          <w:szCs w:val="21"/>
          <w:bdr w:val="none" w:sz="0" w:space="0" w:color="auto" w:frame="1"/>
        </w:rPr>
        <w:t>. без НДС.</w:t>
      </w:r>
    </w:p>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rsidP="003129B5">
      <w:pPr>
        <w:pStyle w:val="a6"/>
      </w:pPr>
      <w:r>
        <w:lastRenderedPageBreak/>
        <w:t>ТРЕТЬЯ - ШЕСТАЯ ЦЕНОВАЯ КАТЕГОРИИ (3-6 ЦЕНОВАЯ КАТЕГОРИЯ)</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 xml:space="preserve">Если в первой и второй ценовых категориях </w:t>
      </w:r>
      <w:proofErr w:type="spellStart"/>
      <w:proofErr w:type="gramStart"/>
      <w:r>
        <w:rPr>
          <w:rFonts w:ascii="Arial" w:hAnsi="Arial" w:cs="Arial"/>
          <w:color w:val="1B1B1B"/>
          <w:sz w:val="21"/>
          <w:szCs w:val="21"/>
        </w:rPr>
        <w:t>категориях</w:t>
      </w:r>
      <w:proofErr w:type="spellEnd"/>
      <w:proofErr w:type="gramEnd"/>
      <w:r>
        <w:rPr>
          <w:rFonts w:ascii="Arial" w:hAnsi="Arial" w:cs="Arial"/>
          <w:color w:val="1B1B1B"/>
          <w:sz w:val="21"/>
          <w:szCs w:val="21"/>
        </w:rPr>
        <w:t xml:space="preserve"> расчеты производились только за электрическую энергию (которая включала в себя автоматически и стоимость потребляемой  мощности), то расчеты 3,4,5,6 ценовой категории осуществляются как за электрическую энергию, так и за мощность. Однако цена на электроэнергию может быть значительно </w:t>
      </w:r>
      <w:proofErr w:type="gramStart"/>
      <w:r>
        <w:rPr>
          <w:rFonts w:ascii="Arial" w:hAnsi="Arial" w:cs="Arial"/>
          <w:color w:val="1B1B1B"/>
          <w:sz w:val="21"/>
          <w:szCs w:val="21"/>
        </w:rPr>
        <w:t>ниже</w:t>
      </w:r>
      <w:proofErr w:type="gramEnd"/>
      <w:r>
        <w:rPr>
          <w:rFonts w:ascii="Arial" w:hAnsi="Arial" w:cs="Arial"/>
          <w:color w:val="1B1B1B"/>
          <w:sz w:val="21"/>
          <w:szCs w:val="21"/>
        </w:rPr>
        <w:t xml:space="preserve"> чем в  первой или второй ценовой категории.</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Для того</w:t>
      </w:r>
      <w:proofErr w:type="gramStart"/>
      <w:r>
        <w:rPr>
          <w:rFonts w:ascii="Arial" w:hAnsi="Arial" w:cs="Arial"/>
          <w:color w:val="1B1B1B"/>
          <w:sz w:val="21"/>
          <w:szCs w:val="21"/>
        </w:rPr>
        <w:t>,</w:t>
      </w:r>
      <w:proofErr w:type="gramEnd"/>
      <w:r>
        <w:rPr>
          <w:rFonts w:ascii="Arial" w:hAnsi="Arial" w:cs="Arial"/>
          <w:color w:val="1B1B1B"/>
          <w:sz w:val="21"/>
          <w:szCs w:val="21"/>
        </w:rPr>
        <w:t xml:space="preserve"> чтобы понять отличие 3,5 от 4 и 6 ценовых категорий необходимо  пояснить, что тариф на услугу по передаче электроэнергии по электрическим сетям это около 50% всей конечной цены на электроэнергии для любой ценовой категории. Он утверждается местным органом исполнительной власти в области государственного регулирования тарифов и может разделяться на следующие виды:</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1.    Одноставончый;</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 xml:space="preserve">2.    </w:t>
      </w:r>
      <w:proofErr w:type="spellStart"/>
      <w:r>
        <w:rPr>
          <w:rFonts w:ascii="Arial" w:hAnsi="Arial" w:cs="Arial"/>
          <w:color w:val="1B1B1B"/>
          <w:sz w:val="21"/>
          <w:szCs w:val="21"/>
        </w:rPr>
        <w:t>Двухставочный</w:t>
      </w:r>
      <w:proofErr w:type="spellEnd"/>
      <w:r>
        <w:rPr>
          <w:rFonts w:ascii="Arial" w:hAnsi="Arial" w:cs="Arial"/>
          <w:color w:val="1B1B1B"/>
          <w:sz w:val="21"/>
          <w:szCs w:val="21"/>
        </w:rPr>
        <w:t>.</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 xml:space="preserve">Как понятно из названия вида тарифа, </w:t>
      </w:r>
      <w:proofErr w:type="spellStart"/>
      <w:r>
        <w:rPr>
          <w:rFonts w:ascii="Arial" w:hAnsi="Arial" w:cs="Arial"/>
          <w:color w:val="1B1B1B"/>
          <w:sz w:val="21"/>
          <w:szCs w:val="21"/>
        </w:rPr>
        <w:t>одноставочный</w:t>
      </w:r>
      <w:proofErr w:type="spellEnd"/>
      <w:r>
        <w:rPr>
          <w:rFonts w:ascii="Arial" w:hAnsi="Arial" w:cs="Arial"/>
          <w:color w:val="1B1B1B"/>
          <w:sz w:val="21"/>
          <w:szCs w:val="21"/>
        </w:rPr>
        <w:t xml:space="preserve"> тариф устанавливается за для каждого </w:t>
      </w:r>
      <w:proofErr w:type="spellStart"/>
      <w:r>
        <w:rPr>
          <w:rFonts w:ascii="Arial" w:hAnsi="Arial" w:cs="Arial"/>
          <w:color w:val="1B1B1B"/>
          <w:sz w:val="21"/>
          <w:szCs w:val="21"/>
        </w:rPr>
        <w:t>кВт</w:t>
      </w:r>
      <w:proofErr w:type="gramStart"/>
      <w:r>
        <w:rPr>
          <w:rFonts w:ascii="Arial" w:hAnsi="Arial" w:cs="Arial"/>
          <w:color w:val="1B1B1B"/>
          <w:sz w:val="21"/>
          <w:szCs w:val="21"/>
        </w:rPr>
        <w:t>.ч</w:t>
      </w:r>
      <w:proofErr w:type="spellEnd"/>
      <w:proofErr w:type="gramEnd"/>
      <w:r>
        <w:rPr>
          <w:rFonts w:ascii="Arial" w:hAnsi="Arial" w:cs="Arial"/>
          <w:color w:val="1B1B1B"/>
          <w:sz w:val="21"/>
          <w:szCs w:val="21"/>
        </w:rPr>
        <w:t xml:space="preserve">. передаваемой энергии и включает в себя все затраты на транспорт электроэнергии. </w:t>
      </w:r>
      <w:proofErr w:type="spellStart"/>
      <w:r>
        <w:rPr>
          <w:rFonts w:ascii="Arial" w:hAnsi="Arial" w:cs="Arial"/>
          <w:color w:val="1B1B1B"/>
          <w:sz w:val="21"/>
          <w:szCs w:val="21"/>
        </w:rPr>
        <w:t>Двухставочный</w:t>
      </w:r>
      <w:proofErr w:type="spellEnd"/>
      <w:r>
        <w:rPr>
          <w:rFonts w:ascii="Arial" w:hAnsi="Arial" w:cs="Arial"/>
          <w:color w:val="1B1B1B"/>
          <w:sz w:val="21"/>
          <w:szCs w:val="21"/>
        </w:rPr>
        <w:t xml:space="preserve"> тариф разделяется на ставку за электроэнергию и ставку за мощность и суммарно также включает в себя все затраты на транспорт электроэнергии.</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 xml:space="preserve">Выбирая тот или иной тариф на оказание услуг по передаче электроэнергии, потребитель выбирает возможные применяемые в отношении него ценовые категории. Если он выбрал </w:t>
      </w:r>
      <w:proofErr w:type="spellStart"/>
      <w:r>
        <w:rPr>
          <w:rFonts w:ascii="Arial" w:hAnsi="Arial" w:cs="Arial"/>
          <w:color w:val="1B1B1B"/>
          <w:sz w:val="21"/>
          <w:szCs w:val="21"/>
        </w:rPr>
        <w:t>одноставончыф</w:t>
      </w:r>
      <w:proofErr w:type="spellEnd"/>
      <w:r>
        <w:rPr>
          <w:rFonts w:ascii="Arial" w:hAnsi="Arial" w:cs="Arial"/>
          <w:color w:val="1B1B1B"/>
          <w:sz w:val="21"/>
          <w:szCs w:val="21"/>
        </w:rPr>
        <w:t xml:space="preserve"> тариф на оказание услуг по передаче электроэнергии, то может затем выбрать 1,2,3 или 5 ценовую категорию. Если </w:t>
      </w:r>
      <w:proofErr w:type="spellStart"/>
      <w:r>
        <w:rPr>
          <w:rFonts w:ascii="Arial" w:hAnsi="Arial" w:cs="Arial"/>
          <w:color w:val="1B1B1B"/>
          <w:sz w:val="21"/>
          <w:szCs w:val="21"/>
        </w:rPr>
        <w:t>двухставоный</w:t>
      </w:r>
      <w:proofErr w:type="spellEnd"/>
      <w:r>
        <w:rPr>
          <w:rFonts w:ascii="Arial" w:hAnsi="Arial" w:cs="Arial"/>
          <w:color w:val="1B1B1B"/>
          <w:sz w:val="21"/>
          <w:szCs w:val="21"/>
        </w:rPr>
        <w:t xml:space="preserve"> – то только 4 или 6 ценовую категорию (подробнее о порядке выбора ценовой категории рассмотрено в соответствующем разделе сайта). </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Но вернемся к порядку расчетов в третьей-шестой ценовой категории:  расчеты за электроэнергию в этих ценовых категориях производятся для каждого часа отдельно, а расчеты за мощность – для значения в целом за месяц.</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Возникает вопрос, как же определяется объем потребленной электроэнергии за каждый час месяца и как определить величину мощности за месяц в целом.</w:t>
      </w:r>
      <w:r>
        <w:rPr>
          <w:rStyle w:val="apple-converted-space"/>
          <w:rFonts w:ascii="Arial" w:hAnsi="Arial" w:cs="Arial"/>
          <w:color w:val="1B1B1B"/>
          <w:sz w:val="21"/>
          <w:szCs w:val="21"/>
        </w:rPr>
        <w:t> </w:t>
      </w:r>
      <w:r>
        <w:rPr>
          <w:rFonts w:ascii="Arial" w:hAnsi="Arial" w:cs="Arial"/>
          <w:color w:val="1B1B1B"/>
          <w:sz w:val="21"/>
          <w:szCs w:val="21"/>
        </w:rPr>
        <w:br/>
        <w:t xml:space="preserve">По электроэнергии все очень просто – существуют </w:t>
      </w:r>
      <w:proofErr w:type="spellStart"/>
      <w:r>
        <w:rPr>
          <w:rFonts w:ascii="Arial" w:hAnsi="Arial" w:cs="Arial"/>
          <w:color w:val="1B1B1B"/>
          <w:sz w:val="21"/>
          <w:szCs w:val="21"/>
        </w:rPr>
        <w:t>многотарифные</w:t>
      </w:r>
      <w:proofErr w:type="spellEnd"/>
      <w:r>
        <w:rPr>
          <w:rFonts w:ascii="Arial" w:hAnsi="Arial" w:cs="Arial"/>
          <w:color w:val="1B1B1B"/>
          <w:sz w:val="21"/>
          <w:szCs w:val="21"/>
        </w:rPr>
        <w:t xml:space="preserve"> счетчики, которые хранят в своей памяти почасовое потребление электроэнергии за несколько месяцев. Необходимо только по </w:t>
      </w:r>
      <w:proofErr w:type="spellStart"/>
      <w:proofErr w:type="gramStart"/>
      <w:r>
        <w:rPr>
          <w:rFonts w:ascii="Arial" w:hAnsi="Arial" w:cs="Arial"/>
          <w:color w:val="1B1B1B"/>
          <w:sz w:val="21"/>
          <w:szCs w:val="21"/>
        </w:rPr>
        <w:t>ИК-порту</w:t>
      </w:r>
      <w:proofErr w:type="spellEnd"/>
      <w:proofErr w:type="gramEnd"/>
      <w:r>
        <w:rPr>
          <w:rFonts w:ascii="Arial" w:hAnsi="Arial" w:cs="Arial"/>
          <w:color w:val="1B1B1B"/>
          <w:sz w:val="21"/>
          <w:szCs w:val="21"/>
        </w:rPr>
        <w:t xml:space="preserve"> или при помощи </w:t>
      </w:r>
      <w:proofErr w:type="spellStart"/>
      <w:r>
        <w:rPr>
          <w:rFonts w:ascii="Arial" w:hAnsi="Arial" w:cs="Arial"/>
          <w:color w:val="1B1B1B"/>
          <w:sz w:val="21"/>
          <w:szCs w:val="21"/>
        </w:rPr>
        <w:t>флешки</w:t>
      </w:r>
      <w:proofErr w:type="spellEnd"/>
      <w:r>
        <w:rPr>
          <w:rFonts w:ascii="Arial" w:hAnsi="Arial" w:cs="Arial"/>
          <w:color w:val="1B1B1B"/>
          <w:sz w:val="21"/>
          <w:szCs w:val="21"/>
        </w:rPr>
        <w:t xml:space="preserve"> сбросить его показания на компьютер и все данные будут на руках.</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Стоит отметить, что в соответствии с внесенными изменениями Постановлением Правительства РФ от  04.05.2012 №442, порядок расчета мощности и ее стоимости для 3 и  5 ценовой категории отличается от порядка для четвертой и шестой ценовой категории:</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lastRenderedPageBreak/>
        <w:t xml:space="preserve">Потребляемая мощность в определенный час это есть потребление электроэнергии за этот же час. Например, с 19-00 по 20-00 Ваш счетчик электроэнергии показал потребление 5 </w:t>
      </w:r>
      <w:proofErr w:type="spellStart"/>
      <w:r>
        <w:rPr>
          <w:rFonts w:ascii="Arial" w:hAnsi="Arial" w:cs="Arial"/>
          <w:color w:val="1B1B1B"/>
          <w:sz w:val="21"/>
          <w:szCs w:val="21"/>
        </w:rPr>
        <w:t>кВт</w:t>
      </w:r>
      <w:proofErr w:type="gramStart"/>
      <w:r>
        <w:rPr>
          <w:rFonts w:ascii="Arial" w:hAnsi="Arial" w:cs="Arial"/>
          <w:color w:val="1B1B1B"/>
          <w:sz w:val="21"/>
          <w:szCs w:val="21"/>
        </w:rPr>
        <w:t>.ч</w:t>
      </w:r>
      <w:proofErr w:type="spellEnd"/>
      <w:proofErr w:type="gramEnd"/>
      <w:r>
        <w:rPr>
          <w:rFonts w:ascii="Arial" w:hAnsi="Arial" w:cs="Arial"/>
          <w:color w:val="1B1B1B"/>
          <w:sz w:val="21"/>
          <w:szCs w:val="21"/>
        </w:rPr>
        <w:t xml:space="preserve">, значит Ваша потребляемая мощность в этот час составила 5 </w:t>
      </w:r>
      <w:proofErr w:type="spellStart"/>
      <w:r>
        <w:rPr>
          <w:rFonts w:ascii="Arial" w:hAnsi="Arial" w:cs="Arial"/>
          <w:color w:val="1B1B1B"/>
          <w:sz w:val="21"/>
          <w:szCs w:val="21"/>
        </w:rPr>
        <w:t>Квт</w:t>
      </w:r>
      <w:proofErr w:type="spellEnd"/>
      <w:r>
        <w:rPr>
          <w:rFonts w:ascii="Arial" w:hAnsi="Arial" w:cs="Arial"/>
          <w:color w:val="1B1B1B"/>
          <w:sz w:val="21"/>
          <w:szCs w:val="21"/>
        </w:rPr>
        <w:t>.</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Для третьей и пятой ценовой категории мощность считается очень просто: в рабочие дни месяца берется потребление электроэнергии в отчётный час (эти часы публикуются на сайте ОАО «АТС» и сайте ГП), далее это потребление суммируется и полученная сумма делится на количество рабочих дней в месяце (среднее арифметическое). Эта мощность предъявляется по цене покупки мощности с оптового рынка. Для удобства будем называть ее мощность, оплачиваемая на оптовый рынок.</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 xml:space="preserve">А для четвертой и шестой ценовой категории рассчитывается две мощности: мощность, оплачиваемая на оптовый рынок и передаваемая мощность. </w:t>
      </w:r>
      <w:proofErr w:type="gramStart"/>
      <w:r>
        <w:rPr>
          <w:rFonts w:ascii="Arial" w:hAnsi="Arial" w:cs="Arial"/>
          <w:color w:val="1B1B1B"/>
          <w:sz w:val="21"/>
          <w:szCs w:val="21"/>
        </w:rPr>
        <w:t>При этом мощность, оплачиваемая на оптовый рынок считается по вышеуказанному принципу, а передаваемая мощность считается следующим образом: в рабочие дни месяца в определенный  диапазон часов (например, с 9 до 11 и с 15 до 20), установленный приказом Системного Оператора выбирается максимальное потребление электроэнергии, далее это потребление суммируется и полученная сумма делится на количество рабочих дней в месяце (среднее арифметическое).</w:t>
      </w:r>
      <w:proofErr w:type="gramEnd"/>
      <w:r>
        <w:rPr>
          <w:rFonts w:ascii="Arial" w:hAnsi="Arial" w:cs="Arial"/>
          <w:color w:val="1B1B1B"/>
          <w:sz w:val="21"/>
          <w:szCs w:val="21"/>
        </w:rPr>
        <w:t xml:space="preserve"> Таким образом, передаваемая мощность будет всегда не ниже мощности, оплачиваемой на оптовый рынок.   </w:t>
      </w:r>
      <w:r>
        <w:rPr>
          <w:rStyle w:val="apple-converted-space"/>
          <w:rFonts w:ascii="Arial" w:hAnsi="Arial" w:cs="Arial"/>
          <w:color w:val="1B1B1B"/>
          <w:sz w:val="21"/>
          <w:szCs w:val="21"/>
        </w:rPr>
        <w:t> </w:t>
      </w:r>
      <w:r>
        <w:rPr>
          <w:rFonts w:ascii="Arial" w:hAnsi="Arial" w:cs="Arial"/>
          <w:color w:val="1B1B1B"/>
          <w:sz w:val="21"/>
          <w:szCs w:val="21"/>
        </w:rPr>
        <w:t>В примерах ниже предлагается рассмотреть порядок расчетов для 3 -  6 ценовых категорий.</w:t>
      </w:r>
    </w:p>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rsidP="003129B5">
      <w:pPr>
        <w:pStyle w:val="a6"/>
      </w:pPr>
      <w:r>
        <w:lastRenderedPageBreak/>
        <w:t>ТРЕТЬЯ ЦЕНОВАЯ КАТЕГОРИЯ</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4"/>
          <w:rFonts w:ascii="Arial" w:hAnsi="Arial" w:cs="Arial"/>
          <w:i/>
          <w:iCs/>
          <w:color w:val="1B1B1B"/>
          <w:sz w:val="21"/>
          <w:szCs w:val="21"/>
          <w:u w:val="single"/>
          <w:bdr w:val="none" w:sz="0" w:space="0" w:color="auto" w:frame="1"/>
        </w:rPr>
        <w:t>3 ценовая категория:</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 xml:space="preserve">Существуют цены для каждого часа электроэнергии и цена для мощности в целом. Причем цены на электроэнергию для третьей ценовой категории включают в себя составляющую транспортировки электроэнергии до потребителя (так сказать цену доставки электроэнергию) а цена на мощность  - не включает. Стоит отметить, что цены на электроэнергию по 1 и 2 </w:t>
      </w:r>
      <w:proofErr w:type="spellStart"/>
      <w:r>
        <w:rPr>
          <w:rFonts w:ascii="Arial" w:hAnsi="Arial" w:cs="Arial"/>
          <w:color w:val="1B1B1B"/>
          <w:sz w:val="21"/>
          <w:szCs w:val="21"/>
        </w:rPr>
        <w:t>ц.к</w:t>
      </w:r>
      <w:proofErr w:type="spellEnd"/>
      <w:r>
        <w:rPr>
          <w:rFonts w:ascii="Arial" w:hAnsi="Arial" w:cs="Arial"/>
          <w:color w:val="1B1B1B"/>
          <w:sz w:val="21"/>
          <w:szCs w:val="21"/>
        </w:rPr>
        <w:t>. по умолчанию включают в себя составляющую транспортировки электроэнергии до потребителя.</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4"/>
          <w:rFonts w:ascii="Arial" w:hAnsi="Arial" w:cs="Arial"/>
          <w:i/>
          <w:iCs/>
          <w:color w:val="1B1B1B"/>
          <w:sz w:val="21"/>
          <w:szCs w:val="21"/>
          <w:bdr w:val="none" w:sz="0" w:space="0" w:color="auto" w:frame="1"/>
        </w:rPr>
        <w:t>Пример расчета для третьей ценовой категории:</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 xml:space="preserve">Потребление в целом за месяц составило 1000 </w:t>
      </w:r>
      <w:proofErr w:type="spellStart"/>
      <w:r>
        <w:rPr>
          <w:rStyle w:val="a5"/>
          <w:rFonts w:ascii="Arial" w:hAnsi="Arial" w:cs="Arial"/>
          <w:color w:val="1B1B1B"/>
          <w:sz w:val="21"/>
          <w:szCs w:val="21"/>
          <w:bdr w:val="none" w:sz="0" w:space="0" w:color="auto" w:frame="1"/>
        </w:rPr>
        <w:t>кВт</w:t>
      </w:r>
      <w:proofErr w:type="gramStart"/>
      <w:r>
        <w:rPr>
          <w:rStyle w:val="a5"/>
          <w:rFonts w:ascii="Arial" w:hAnsi="Arial" w:cs="Arial"/>
          <w:color w:val="1B1B1B"/>
          <w:sz w:val="21"/>
          <w:szCs w:val="21"/>
          <w:bdr w:val="none" w:sz="0" w:space="0" w:color="auto" w:frame="1"/>
        </w:rPr>
        <w:t>.ч</w:t>
      </w:r>
      <w:proofErr w:type="spellEnd"/>
      <w:proofErr w:type="gramEnd"/>
      <w:r>
        <w:rPr>
          <w:rStyle w:val="a5"/>
          <w:rFonts w:ascii="Arial" w:hAnsi="Arial" w:cs="Arial"/>
          <w:color w:val="1B1B1B"/>
          <w:sz w:val="21"/>
          <w:szCs w:val="21"/>
          <w:bdr w:val="none" w:sz="0" w:space="0" w:color="auto" w:frame="1"/>
        </w:rPr>
        <w:t>, в т.ч. по часам:</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1 числа с 00-00 до 01-00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1</w:t>
      </w:r>
      <w:r>
        <w:rPr>
          <w:rStyle w:val="apple-converted-space"/>
          <w:rFonts w:ascii="Arial" w:hAnsi="Arial" w:cs="Arial"/>
          <w:i/>
          <w:iCs/>
          <w:color w:val="1B1B1B"/>
          <w:sz w:val="21"/>
          <w:szCs w:val="21"/>
          <w:bdr w:val="none" w:sz="0" w:space="0" w:color="auto" w:frame="1"/>
        </w:rPr>
        <w:t>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hAnsi="Arial" w:cs="Arial"/>
          <w:color w:val="1B1B1B"/>
          <w:sz w:val="21"/>
          <w:szCs w:val="21"/>
          <w:bdr w:val="none" w:sz="0" w:space="0" w:color="auto" w:frame="1"/>
        </w:rPr>
        <w:t>;</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            с 1-00 до 2-00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1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hAnsi="Arial" w:cs="Arial"/>
          <w:color w:val="1B1B1B"/>
          <w:sz w:val="21"/>
          <w:szCs w:val="21"/>
          <w:bdr w:val="none" w:sz="0" w:space="0" w:color="auto" w:frame="1"/>
        </w:rPr>
        <w:t>.</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                   и т.д.</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30 числа с 22-00 по 23-00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hAnsi="Arial" w:cs="Arial"/>
          <w:color w:val="1B1B1B"/>
          <w:sz w:val="21"/>
          <w:szCs w:val="21"/>
          <w:bdr w:val="none" w:sz="0" w:space="0" w:color="auto" w:frame="1"/>
        </w:rPr>
        <w:t>.</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              С 23-00 по 24-00 –</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1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gramEnd"/>
      <w:r>
        <w:rPr>
          <w:rStyle w:val="a5"/>
          <w:rFonts w:ascii="Arial" w:hAnsi="Arial" w:cs="Arial"/>
          <w:color w:val="1B1B1B"/>
          <w:sz w:val="21"/>
          <w:szCs w:val="21"/>
          <w:bdr w:val="none" w:sz="0" w:space="0" w:color="auto" w:frame="1"/>
        </w:rPr>
        <w:t>.</w:t>
      </w:r>
      <w:proofErr w:type="spellEnd"/>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Цены на электроэнергию для каждого часа:    </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1 числа с 00-00 до 01-00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2,80 руб. за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            с 1-00 до 2-00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2,81 руб. за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                   и т.д.</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30 числа с 22-00 по 23-00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2,88 руб. за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p>
    <w:p w:rsidR="003129B5" w:rsidRPr="003129B5" w:rsidRDefault="003129B5" w:rsidP="003129B5">
      <w:pPr>
        <w:pStyle w:val="a3"/>
        <w:spacing w:before="0" w:beforeAutospacing="0" w:after="0" w:afterAutospacing="0" w:line="284" w:lineRule="atLeast"/>
        <w:jc w:val="both"/>
        <w:textAlignment w:val="baseline"/>
        <w:rPr>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              С 23-00 по 24-00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2,76 руб. за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5"/>
          <w:rFonts w:ascii="Arial" w:hAnsi="Arial" w:cs="Arial"/>
          <w:color w:val="1B1B1B"/>
          <w:sz w:val="21"/>
          <w:szCs w:val="21"/>
          <w:bdr w:val="none" w:sz="0" w:space="0" w:color="auto" w:frame="1"/>
        </w:rPr>
        <w:t>Мощность, оплачиваемая на оптовый рынок и определенная по указанному ниже порядку, составила</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1,5 кВт.</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 xml:space="preserve">Расчет мощности, который предполагает 3 ценовая категория, очень прост: в рабочие дни месяца берется потребление электроэнергии в отчётный час (эти часы публикуются на сайте ОАО «АТС» и сайте ГП), далее это потребление суммируется и полученная сумма делится на количество рабочих дней в месяце (среднее арифметическое). </w:t>
      </w:r>
      <w:proofErr w:type="gramStart"/>
      <w:r>
        <w:rPr>
          <w:rFonts w:ascii="Arial" w:hAnsi="Arial" w:cs="Arial"/>
          <w:color w:val="1B1B1B"/>
          <w:sz w:val="21"/>
          <w:szCs w:val="21"/>
        </w:rPr>
        <w:t>Например, отчетный час 1 числа - 20 час, 2 числа - 21 час, 3 числа - 20 час и т.д.).</w:t>
      </w:r>
      <w:proofErr w:type="gramEnd"/>
      <w:r>
        <w:rPr>
          <w:rFonts w:ascii="Arial" w:hAnsi="Arial" w:cs="Arial"/>
          <w:color w:val="1B1B1B"/>
          <w:sz w:val="21"/>
          <w:szCs w:val="21"/>
        </w:rPr>
        <w:t xml:space="preserve"> Потребление в эти часы </w:t>
      </w:r>
      <w:proofErr w:type="gramStart"/>
      <w:r>
        <w:rPr>
          <w:rFonts w:ascii="Arial" w:hAnsi="Arial" w:cs="Arial"/>
          <w:color w:val="1B1B1B"/>
          <w:sz w:val="21"/>
          <w:szCs w:val="21"/>
        </w:rPr>
        <w:t>складывается</w:t>
      </w:r>
      <w:proofErr w:type="gramEnd"/>
      <w:r>
        <w:rPr>
          <w:rFonts w:ascii="Arial" w:hAnsi="Arial" w:cs="Arial"/>
          <w:color w:val="1B1B1B"/>
          <w:sz w:val="21"/>
          <w:szCs w:val="21"/>
        </w:rPr>
        <w:t xml:space="preserve"> и полученная сумма делится на количество рабочих дней в месяце. В итоге получается величина мощности, оплачиваемая на оптовый рынок электроэнергии.</w:t>
      </w:r>
      <w:r>
        <w:rPr>
          <w:rStyle w:val="apple-converted-space"/>
          <w:rFonts w:ascii="Arial" w:hAnsi="Arial" w:cs="Arial"/>
          <w:color w:val="1B1B1B"/>
          <w:sz w:val="21"/>
          <w:szCs w:val="21"/>
        </w:rPr>
        <w:t> </w:t>
      </w:r>
      <w:r>
        <w:rPr>
          <w:rFonts w:ascii="Arial" w:hAnsi="Arial" w:cs="Arial"/>
          <w:color w:val="1B1B1B"/>
          <w:sz w:val="21"/>
          <w:szCs w:val="21"/>
        </w:rPr>
        <w:br/>
      </w:r>
      <w:r>
        <w:rPr>
          <w:rStyle w:val="a5"/>
          <w:rFonts w:ascii="Arial" w:hAnsi="Arial" w:cs="Arial"/>
          <w:color w:val="1B1B1B"/>
          <w:sz w:val="21"/>
          <w:szCs w:val="21"/>
          <w:bdr w:val="none" w:sz="0" w:space="0" w:color="auto" w:frame="1"/>
        </w:rPr>
        <w:t>Цена на мощность составила</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250 руб. за кВт.</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4"/>
          <w:rFonts w:ascii="Arial" w:hAnsi="Arial" w:cs="Arial"/>
          <w:i/>
          <w:iCs/>
          <w:color w:val="1B1B1B"/>
          <w:sz w:val="21"/>
          <w:szCs w:val="21"/>
          <w:bdr w:val="none" w:sz="0" w:space="0" w:color="auto" w:frame="1"/>
        </w:rPr>
        <w:t>Стоимость электроэнергии</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при 3-й ценовой категории определяется для каждого часа:</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1 числа с 00-00 до 01-00: 1*2,80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2,8 руб.</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            с 1-00 до 2-00: 1*2,81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2,81 руб.</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                   и т.д.</w:t>
      </w:r>
    </w:p>
    <w:p w:rsidR="003129B5" w:rsidRDefault="003129B5" w:rsidP="003129B5">
      <w:pPr>
        <w:pStyle w:val="a3"/>
        <w:spacing w:before="0" w:beforeAutospacing="0" w:after="0" w:afterAutospacing="0" w:line="284" w:lineRule="atLeast"/>
        <w:jc w:val="both"/>
        <w:textAlignment w:val="baseline"/>
        <w:rPr>
          <w:rStyle w:val="a5"/>
          <w:rFonts w:ascii="Arial" w:hAnsi="Arial" w:cs="Arial"/>
          <w:color w:val="1B1B1B"/>
          <w:sz w:val="21"/>
          <w:szCs w:val="21"/>
          <w:bdr w:val="none" w:sz="0" w:space="0" w:color="auto" w:frame="1"/>
        </w:rPr>
      </w:pPr>
      <w:r>
        <w:rPr>
          <w:rStyle w:val="a5"/>
          <w:rFonts w:ascii="Arial" w:hAnsi="Arial" w:cs="Arial"/>
          <w:color w:val="1B1B1B"/>
          <w:sz w:val="21"/>
          <w:szCs w:val="21"/>
          <w:bdr w:val="none" w:sz="0" w:space="0" w:color="auto" w:frame="1"/>
        </w:rPr>
        <w:t>30 числа с 22-00 по 23-00: 1*2,88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2,88 руб</w:t>
      </w:r>
      <w:r>
        <w:rPr>
          <w:rStyle w:val="a5"/>
          <w:rFonts w:ascii="Arial" w:hAnsi="Arial" w:cs="Arial"/>
          <w:color w:val="1B1B1B"/>
          <w:sz w:val="21"/>
          <w:szCs w:val="21"/>
          <w:bdr w:val="none" w:sz="0" w:space="0" w:color="auto" w:frame="1"/>
        </w:rPr>
        <w:t>. без НДС;</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5"/>
          <w:rFonts w:ascii="Arial" w:hAnsi="Arial" w:cs="Arial"/>
          <w:color w:val="1B1B1B"/>
          <w:sz w:val="21"/>
          <w:szCs w:val="21"/>
          <w:bdr w:val="none" w:sz="0" w:space="0" w:color="auto" w:frame="1"/>
        </w:rPr>
        <w:t>              С 23-00 по 24-00: 1*2,76 =</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2,76 руб.</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 xml:space="preserve">Стоимость </w:t>
      </w:r>
      <w:proofErr w:type="gramStart"/>
      <w:r>
        <w:rPr>
          <w:rStyle w:val="a5"/>
          <w:rFonts w:ascii="Arial" w:hAnsi="Arial" w:cs="Arial"/>
          <w:color w:val="1B1B1B"/>
          <w:sz w:val="21"/>
          <w:szCs w:val="21"/>
          <w:bdr w:val="none" w:sz="0" w:space="0" w:color="auto" w:frame="1"/>
        </w:rPr>
        <w:t>электроэнергии</w:t>
      </w:r>
      <w:proofErr w:type="gramEnd"/>
      <w:r>
        <w:rPr>
          <w:rStyle w:val="a5"/>
          <w:rFonts w:ascii="Arial" w:hAnsi="Arial" w:cs="Arial"/>
          <w:color w:val="1B1B1B"/>
          <w:sz w:val="21"/>
          <w:szCs w:val="21"/>
          <w:bdr w:val="none" w:sz="0" w:space="0" w:color="auto" w:frame="1"/>
        </w:rPr>
        <w:t xml:space="preserve"> таким образом определяется для каждого часа отдельно, далее суммируется по всем часам.</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Style w:val="a4"/>
          <w:rFonts w:ascii="Arial" w:hAnsi="Arial" w:cs="Arial"/>
          <w:i/>
          <w:iCs/>
          <w:color w:val="1B1B1B"/>
          <w:sz w:val="21"/>
          <w:szCs w:val="21"/>
          <w:bdr w:val="none" w:sz="0" w:space="0" w:color="auto" w:frame="1"/>
        </w:rPr>
      </w:pPr>
      <w:r>
        <w:rPr>
          <w:rStyle w:val="a5"/>
          <w:rFonts w:ascii="Arial" w:hAnsi="Arial" w:cs="Arial"/>
          <w:color w:val="1B1B1B"/>
          <w:sz w:val="21"/>
          <w:szCs w:val="21"/>
          <w:bdr w:val="none" w:sz="0" w:space="0" w:color="auto" w:frame="1"/>
        </w:rPr>
        <w:t>В итоге за месяц</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стоимость электроэнергии</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равна</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2800 руб. без НДС.</w:t>
      </w:r>
    </w:p>
    <w:p w:rsidR="003129B5" w:rsidRDefault="003129B5" w:rsidP="003129B5">
      <w:pPr>
        <w:pStyle w:val="a3"/>
        <w:spacing w:before="0" w:beforeAutospacing="0" w:after="0" w:afterAutospacing="0" w:line="284" w:lineRule="atLeast"/>
        <w:jc w:val="both"/>
        <w:textAlignment w:val="baseline"/>
        <w:rPr>
          <w:rStyle w:val="apple-converted-space"/>
          <w:rFonts w:ascii="Arial" w:hAnsi="Arial" w:cs="Arial"/>
          <w:i/>
          <w:iCs/>
          <w:color w:val="1B1B1B"/>
          <w:sz w:val="21"/>
          <w:szCs w:val="21"/>
          <w:bdr w:val="none" w:sz="0" w:space="0" w:color="auto" w:frame="1"/>
        </w:rPr>
      </w:pPr>
      <w:r>
        <w:rPr>
          <w:rStyle w:val="a4"/>
          <w:rFonts w:ascii="Arial" w:hAnsi="Arial" w:cs="Arial"/>
          <w:i/>
          <w:iCs/>
          <w:color w:val="1B1B1B"/>
          <w:sz w:val="21"/>
          <w:szCs w:val="21"/>
          <w:bdr w:val="none" w:sz="0" w:space="0" w:color="auto" w:frame="1"/>
        </w:rPr>
        <w:t>Стоимость мощности</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 1,5 * 250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375 руб.</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r>
        <w:rPr>
          <w:rStyle w:val="apple-converted-space"/>
          <w:rFonts w:ascii="Arial" w:hAnsi="Arial" w:cs="Arial"/>
          <w:i/>
          <w:iCs/>
          <w:color w:val="1B1B1B"/>
          <w:sz w:val="21"/>
          <w:szCs w:val="21"/>
          <w:bdr w:val="none" w:sz="0" w:space="0" w:color="auto" w:frame="1"/>
        </w:rPr>
        <w:t> </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Style w:val="a5"/>
          <w:rFonts w:ascii="Arial" w:hAnsi="Arial" w:cs="Arial"/>
          <w:color w:val="1B1B1B"/>
          <w:sz w:val="21"/>
          <w:szCs w:val="21"/>
          <w:bdr w:val="none" w:sz="0" w:space="0" w:color="auto" w:frame="1"/>
        </w:rPr>
        <w:t>Стоимость потребления</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всего = стоимость электроэнергии + стоимость мощности = 2800+375 = 3175 руб</w:t>
      </w:r>
      <w:r>
        <w:rPr>
          <w:rStyle w:val="a5"/>
          <w:rFonts w:ascii="Arial" w:hAnsi="Arial" w:cs="Arial"/>
          <w:color w:val="1B1B1B"/>
          <w:sz w:val="21"/>
          <w:szCs w:val="21"/>
          <w:bdr w:val="none" w:sz="0" w:space="0" w:color="auto" w:frame="1"/>
        </w:rPr>
        <w:t>. без НДС.</w:t>
      </w:r>
    </w:p>
    <w:p w:rsidR="003129B5" w:rsidRDefault="003129B5" w:rsidP="003129B5">
      <w:pPr>
        <w:pStyle w:val="a3"/>
        <w:spacing w:before="0" w:beforeAutospacing="0" w:after="32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Третья ценовая категория, как и четвертая, пятая и шестая, вправе использоваться потребителем в расчетном периоде при условии уведомления поставщика электроэнергии за 10 рабочих дней до начала расчетного периода.  При этом поставщик обязан производить все расчеты по указанной в уведомлении ценовой категории.</w:t>
      </w:r>
    </w:p>
    <w:p w:rsidR="003129B5" w:rsidRPr="003129B5" w:rsidRDefault="003129B5" w:rsidP="003129B5">
      <w:pPr>
        <w:pStyle w:val="a6"/>
        <w:rPr>
          <w:rFonts w:eastAsia="Times New Roman"/>
          <w:kern w:val="36"/>
          <w:lang w:eastAsia="ru-RU"/>
        </w:rPr>
      </w:pPr>
      <w:r w:rsidRPr="003129B5">
        <w:rPr>
          <w:rFonts w:eastAsia="Times New Roman"/>
          <w:kern w:val="36"/>
          <w:lang w:eastAsia="ru-RU"/>
        </w:rPr>
        <w:lastRenderedPageBreak/>
        <w:t>ЧЕТВЕРТАЯ ЦЕНОВАЯ КАТЕГОРИЯ</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color w:val="1B1B1B"/>
          <w:sz w:val="21"/>
          <w:szCs w:val="21"/>
          <w:lang w:eastAsia="ru-RU"/>
        </w:rPr>
        <w:t>Отличие четвертой ценовой категории от третьей всего лишь в том, что как уже упоминалось выше, в третьей ценовой категории цена на электроэнергию включает в себя составляющую транспортировки электроэнергии до потребителя (так сказать цену доставки электроэнергии), а цена на мощность  - не включает. В четвертой же ценовой категории все немного иначе.</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b/>
          <w:bCs/>
          <w:color w:val="1B1B1B"/>
          <w:sz w:val="21"/>
          <w:lang w:eastAsia="ru-RU"/>
        </w:rPr>
        <w:t>Потребителю, выбравшему 4 ценовую категорию, предъявляются к оплате следующие составляющие:</w:t>
      </w:r>
    </w:p>
    <w:p w:rsidR="003129B5" w:rsidRPr="003129B5" w:rsidRDefault="003129B5" w:rsidP="003129B5">
      <w:pPr>
        <w:numPr>
          <w:ilvl w:val="0"/>
          <w:numId w:val="2"/>
        </w:numPr>
        <w:spacing w:after="196" w:line="284" w:lineRule="atLeast"/>
        <w:ind w:left="0"/>
        <w:jc w:val="both"/>
        <w:textAlignment w:val="baseline"/>
        <w:rPr>
          <w:rFonts w:ascii="Arial" w:eastAsia="Times New Roman" w:hAnsi="Arial" w:cs="Arial"/>
          <w:color w:val="1B1B1B"/>
          <w:sz w:val="21"/>
          <w:szCs w:val="21"/>
          <w:lang w:eastAsia="ru-RU"/>
        </w:rPr>
      </w:pPr>
      <w:proofErr w:type="gramStart"/>
      <w:r w:rsidRPr="003129B5">
        <w:rPr>
          <w:rFonts w:ascii="Arial" w:eastAsia="Times New Roman" w:hAnsi="Arial" w:cs="Arial"/>
          <w:color w:val="1B1B1B"/>
          <w:sz w:val="21"/>
          <w:szCs w:val="21"/>
          <w:lang w:eastAsia="ru-RU"/>
        </w:rPr>
        <w:t xml:space="preserve">Электроэнергия по каждому часу, при этом ее цена включает оплату транспорта только частично (составляющую на оплату электроэнергии </w:t>
      </w:r>
      <w:proofErr w:type="spellStart"/>
      <w:r w:rsidRPr="003129B5">
        <w:rPr>
          <w:rFonts w:ascii="Arial" w:eastAsia="Times New Roman" w:hAnsi="Arial" w:cs="Arial"/>
          <w:color w:val="1B1B1B"/>
          <w:sz w:val="21"/>
          <w:szCs w:val="21"/>
          <w:lang w:eastAsia="ru-RU"/>
        </w:rPr>
        <w:t>двухставочного</w:t>
      </w:r>
      <w:proofErr w:type="spellEnd"/>
      <w:r w:rsidRPr="003129B5">
        <w:rPr>
          <w:rFonts w:ascii="Arial" w:eastAsia="Times New Roman" w:hAnsi="Arial" w:cs="Arial"/>
          <w:color w:val="1B1B1B"/>
          <w:sz w:val="21"/>
          <w:szCs w:val="21"/>
          <w:lang w:eastAsia="ru-RU"/>
        </w:rPr>
        <w:t xml:space="preserve"> тарифа на оказание услуг по передаче электроэнергии по электрическим сетям.</w:t>
      </w:r>
      <w:proofErr w:type="gramEnd"/>
      <w:r w:rsidRPr="003129B5">
        <w:rPr>
          <w:rFonts w:ascii="Arial" w:eastAsia="Times New Roman" w:hAnsi="Arial" w:cs="Arial"/>
          <w:color w:val="1B1B1B"/>
          <w:sz w:val="21"/>
          <w:szCs w:val="21"/>
          <w:lang w:eastAsia="ru-RU"/>
        </w:rPr>
        <w:t xml:space="preserve"> </w:t>
      </w:r>
      <w:proofErr w:type="gramStart"/>
      <w:r w:rsidRPr="003129B5">
        <w:rPr>
          <w:rFonts w:ascii="Arial" w:eastAsia="Times New Roman" w:hAnsi="Arial" w:cs="Arial"/>
          <w:color w:val="1B1B1B"/>
          <w:sz w:val="21"/>
          <w:szCs w:val="21"/>
          <w:lang w:eastAsia="ru-RU"/>
        </w:rPr>
        <w:t xml:space="preserve">Что такое </w:t>
      </w:r>
      <w:proofErr w:type="spellStart"/>
      <w:r w:rsidRPr="003129B5">
        <w:rPr>
          <w:rFonts w:ascii="Arial" w:eastAsia="Times New Roman" w:hAnsi="Arial" w:cs="Arial"/>
          <w:color w:val="1B1B1B"/>
          <w:sz w:val="21"/>
          <w:szCs w:val="21"/>
          <w:lang w:eastAsia="ru-RU"/>
        </w:rPr>
        <w:t>двухставочный</w:t>
      </w:r>
      <w:proofErr w:type="spellEnd"/>
      <w:r w:rsidRPr="003129B5">
        <w:rPr>
          <w:rFonts w:ascii="Arial" w:eastAsia="Times New Roman" w:hAnsi="Arial" w:cs="Arial"/>
          <w:color w:val="1B1B1B"/>
          <w:sz w:val="21"/>
          <w:szCs w:val="21"/>
          <w:lang w:eastAsia="ru-RU"/>
        </w:rPr>
        <w:t xml:space="preserve"> тариф на оказание услуг по передаче электроэнергии рассмотрено выше);</w:t>
      </w:r>
      <w:proofErr w:type="gramEnd"/>
    </w:p>
    <w:p w:rsidR="003129B5" w:rsidRPr="003129B5" w:rsidRDefault="003129B5" w:rsidP="003129B5">
      <w:pPr>
        <w:numPr>
          <w:ilvl w:val="0"/>
          <w:numId w:val="2"/>
        </w:numPr>
        <w:spacing w:after="196" w:line="284" w:lineRule="atLeast"/>
        <w:ind w:left="0"/>
        <w:jc w:val="both"/>
        <w:textAlignment w:val="baseline"/>
        <w:rPr>
          <w:rFonts w:ascii="Arial" w:eastAsia="Times New Roman" w:hAnsi="Arial" w:cs="Arial"/>
          <w:color w:val="1B1B1B"/>
          <w:sz w:val="21"/>
          <w:szCs w:val="21"/>
          <w:lang w:eastAsia="ru-RU"/>
        </w:rPr>
      </w:pPr>
      <w:r w:rsidRPr="003129B5">
        <w:rPr>
          <w:rFonts w:ascii="Arial" w:eastAsia="Times New Roman" w:hAnsi="Arial" w:cs="Arial"/>
          <w:color w:val="1B1B1B"/>
          <w:sz w:val="21"/>
          <w:szCs w:val="21"/>
          <w:lang w:eastAsia="ru-RU"/>
        </w:rPr>
        <w:t>Мощность, оплачиваемая на оптовый рынок. Ее цена не включает оплату транспорта электроэнергии;</w:t>
      </w:r>
    </w:p>
    <w:p w:rsidR="003129B5" w:rsidRPr="003129B5" w:rsidRDefault="003129B5" w:rsidP="003129B5">
      <w:pPr>
        <w:numPr>
          <w:ilvl w:val="0"/>
          <w:numId w:val="2"/>
        </w:numPr>
        <w:spacing w:after="196" w:line="284" w:lineRule="atLeast"/>
        <w:ind w:left="0"/>
        <w:jc w:val="both"/>
        <w:textAlignment w:val="baseline"/>
        <w:rPr>
          <w:rFonts w:ascii="Arial" w:eastAsia="Times New Roman" w:hAnsi="Arial" w:cs="Arial"/>
          <w:color w:val="1B1B1B"/>
          <w:sz w:val="21"/>
          <w:szCs w:val="21"/>
          <w:lang w:eastAsia="ru-RU"/>
        </w:rPr>
      </w:pPr>
      <w:r w:rsidRPr="003129B5">
        <w:rPr>
          <w:rFonts w:ascii="Arial" w:eastAsia="Times New Roman" w:hAnsi="Arial" w:cs="Arial"/>
          <w:color w:val="1B1B1B"/>
          <w:sz w:val="21"/>
          <w:szCs w:val="21"/>
          <w:lang w:eastAsia="ru-RU"/>
        </w:rPr>
        <w:t xml:space="preserve">Передаваемая мощность. Ее цена это и есть ставка за мощность </w:t>
      </w:r>
      <w:proofErr w:type="spellStart"/>
      <w:r w:rsidRPr="003129B5">
        <w:rPr>
          <w:rFonts w:ascii="Arial" w:eastAsia="Times New Roman" w:hAnsi="Arial" w:cs="Arial"/>
          <w:color w:val="1B1B1B"/>
          <w:sz w:val="21"/>
          <w:szCs w:val="21"/>
          <w:lang w:eastAsia="ru-RU"/>
        </w:rPr>
        <w:t>двухставочного</w:t>
      </w:r>
      <w:proofErr w:type="spellEnd"/>
      <w:r w:rsidRPr="003129B5">
        <w:rPr>
          <w:rFonts w:ascii="Arial" w:eastAsia="Times New Roman" w:hAnsi="Arial" w:cs="Arial"/>
          <w:color w:val="1B1B1B"/>
          <w:sz w:val="21"/>
          <w:szCs w:val="21"/>
          <w:lang w:eastAsia="ru-RU"/>
        </w:rPr>
        <w:t xml:space="preserve"> тарифа на оказание услуг по передаче электроэнергии по электрическим сетям.</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b/>
          <w:bCs/>
          <w:i/>
          <w:iCs/>
          <w:color w:val="1B1B1B"/>
          <w:sz w:val="21"/>
          <w:lang w:eastAsia="ru-RU"/>
        </w:rPr>
        <w:t>Пример расчета (4 ценовая категория)</w:t>
      </w:r>
      <w:r w:rsidRPr="003129B5">
        <w:rPr>
          <w:rFonts w:ascii="Arial" w:eastAsia="Times New Roman" w:hAnsi="Arial" w:cs="Arial"/>
          <w:i/>
          <w:iCs/>
          <w:color w:val="1B1B1B"/>
          <w:sz w:val="21"/>
          <w:lang w:eastAsia="ru-RU"/>
        </w:rPr>
        <w:t>:</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b/>
          <w:bCs/>
          <w:i/>
          <w:iCs/>
          <w:color w:val="1B1B1B"/>
          <w:sz w:val="21"/>
          <w:lang w:eastAsia="ru-RU"/>
        </w:rPr>
        <w:t>Потребление</w:t>
      </w:r>
      <w:r w:rsidRPr="003129B5">
        <w:rPr>
          <w:rFonts w:ascii="Arial" w:eastAsia="Times New Roman" w:hAnsi="Arial" w:cs="Arial"/>
          <w:i/>
          <w:iCs/>
          <w:color w:val="1B1B1B"/>
          <w:sz w:val="21"/>
          <w:lang w:eastAsia="ru-RU"/>
        </w:rPr>
        <w:t> в целом за месяц составило </w:t>
      </w:r>
      <w:r w:rsidRPr="003129B5">
        <w:rPr>
          <w:rFonts w:ascii="Arial" w:eastAsia="Times New Roman" w:hAnsi="Arial" w:cs="Arial"/>
          <w:b/>
          <w:bCs/>
          <w:i/>
          <w:iCs/>
          <w:color w:val="1B1B1B"/>
          <w:sz w:val="21"/>
          <w:lang w:eastAsia="ru-RU"/>
        </w:rPr>
        <w:t xml:space="preserve">1000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b/>
          <w:bCs/>
          <w:i/>
          <w:iCs/>
          <w:color w:val="1B1B1B"/>
          <w:sz w:val="21"/>
          <w:lang w:eastAsia="ru-RU"/>
        </w:rPr>
        <w:t>,</w:t>
      </w:r>
      <w:r w:rsidRPr="003129B5">
        <w:rPr>
          <w:rFonts w:ascii="Arial" w:eastAsia="Times New Roman" w:hAnsi="Arial" w:cs="Arial"/>
          <w:i/>
          <w:iCs/>
          <w:color w:val="1B1B1B"/>
          <w:sz w:val="21"/>
          <w:lang w:eastAsia="ru-RU"/>
        </w:rPr>
        <w:t> в т.ч. по часам: </w:t>
      </w:r>
      <w:r w:rsidRPr="003129B5">
        <w:rPr>
          <w:rFonts w:ascii="Arial" w:eastAsia="Times New Roman" w:hAnsi="Arial" w:cs="Arial"/>
          <w:i/>
          <w:iCs/>
          <w:color w:val="1B1B1B"/>
          <w:sz w:val="21"/>
          <w:szCs w:val="21"/>
          <w:bdr w:val="none" w:sz="0" w:space="0" w:color="auto" w:frame="1"/>
          <w:lang w:eastAsia="ru-RU"/>
        </w:rPr>
        <w:br/>
      </w:r>
      <w:r w:rsidRPr="003129B5">
        <w:rPr>
          <w:rFonts w:ascii="Arial" w:eastAsia="Times New Roman" w:hAnsi="Arial" w:cs="Arial"/>
          <w:i/>
          <w:iCs/>
          <w:color w:val="1B1B1B"/>
          <w:sz w:val="21"/>
          <w:lang w:eastAsia="ru-RU"/>
        </w:rPr>
        <w:t>1 числа с 00-00 до 01-00 – </w:t>
      </w:r>
      <w:r w:rsidRPr="003129B5">
        <w:rPr>
          <w:rFonts w:ascii="Arial" w:eastAsia="Times New Roman" w:hAnsi="Arial" w:cs="Arial"/>
          <w:b/>
          <w:bCs/>
          <w:i/>
          <w:iCs/>
          <w:color w:val="1B1B1B"/>
          <w:sz w:val="21"/>
          <w:lang w:eastAsia="ru-RU"/>
        </w:rPr>
        <w:t xml:space="preserve">1 </w:t>
      </w:r>
      <w:proofErr w:type="spellStart"/>
      <w:r w:rsidRPr="003129B5">
        <w:rPr>
          <w:rFonts w:ascii="Arial" w:eastAsia="Times New Roman" w:hAnsi="Arial" w:cs="Arial"/>
          <w:b/>
          <w:bCs/>
          <w:i/>
          <w:iCs/>
          <w:color w:val="1B1B1B"/>
          <w:sz w:val="21"/>
          <w:lang w:eastAsia="ru-RU"/>
        </w:rPr>
        <w:t>кВт.ч</w:t>
      </w:r>
      <w:proofErr w:type="spellEnd"/>
      <w:r w:rsidRPr="003129B5">
        <w:rPr>
          <w:rFonts w:ascii="Arial" w:eastAsia="Times New Roman" w:hAnsi="Arial" w:cs="Arial"/>
          <w:b/>
          <w:bCs/>
          <w:i/>
          <w:iCs/>
          <w:color w:val="1B1B1B"/>
          <w:sz w:val="21"/>
          <w:lang w:eastAsia="ru-RU"/>
        </w:rPr>
        <w:t>;</w:t>
      </w:r>
      <w:r w:rsidRPr="003129B5">
        <w:rPr>
          <w:rFonts w:ascii="Arial" w:eastAsia="Times New Roman" w:hAnsi="Arial" w:cs="Arial"/>
          <w:i/>
          <w:iCs/>
          <w:color w:val="1B1B1B"/>
          <w:sz w:val="21"/>
          <w:lang w:eastAsia="ru-RU"/>
        </w:rPr>
        <w:t>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с 1-00 до 2-00 – </w:t>
      </w:r>
      <w:r w:rsidRPr="003129B5">
        <w:rPr>
          <w:rFonts w:ascii="Arial" w:eastAsia="Times New Roman" w:hAnsi="Arial" w:cs="Arial"/>
          <w:b/>
          <w:bCs/>
          <w:i/>
          <w:iCs/>
          <w:color w:val="1B1B1B"/>
          <w:sz w:val="21"/>
          <w:lang w:eastAsia="ru-RU"/>
        </w:rPr>
        <w:t xml:space="preserve">1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i/>
          <w:iCs/>
          <w:color w:val="1B1B1B"/>
          <w:sz w:val="21"/>
          <w:lang w:eastAsia="ru-RU"/>
        </w:rPr>
        <w:t>.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и т.д.</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30 числа с 22-00 по 23-00 – </w:t>
      </w:r>
      <w:r w:rsidRPr="003129B5">
        <w:rPr>
          <w:rFonts w:ascii="Arial" w:eastAsia="Times New Roman" w:hAnsi="Arial" w:cs="Arial"/>
          <w:b/>
          <w:bCs/>
          <w:i/>
          <w:iCs/>
          <w:color w:val="1B1B1B"/>
          <w:sz w:val="21"/>
          <w:lang w:eastAsia="ru-RU"/>
        </w:rPr>
        <w:t xml:space="preserve">2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i/>
          <w:iCs/>
          <w:color w:val="1B1B1B"/>
          <w:sz w:val="21"/>
          <w:lang w:eastAsia="ru-RU"/>
        </w:rPr>
        <w:t>.</w:t>
      </w:r>
    </w:p>
    <w:p w:rsidR="003129B5" w:rsidRDefault="003129B5" w:rsidP="003129B5">
      <w:pPr>
        <w:spacing w:after="0" w:line="284" w:lineRule="atLeast"/>
        <w:jc w:val="both"/>
        <w:textAlignment w:val="baseline"/>
        <w:rPr>
          <w:rFonts w:ascii="Arial" w:eastAsia="Times New Roman" w:hAnsi="Arial" w:cs="Arial"/>
          <w:b/>
          <w:bCs/>
          <w:i/>
          <w:iCs/>
          <w:color w:val="1B1B1B"/>
          <w:sz w:val="21"/>
          <w:lang w:eastAsia="ru-RU"/>
        </w:rPr>
      </w:pPr>
      <w:r w:rsidRPr="003129B5">
        <w:rPr>
          <w:rFonts w:ascii="Arial" w:eastAsia="Times New Roman" w:hAnsi="Arial" w:cs="Arial"/>
          <w:i/>
          <w:iCs/>
          <w:color w:val="1B1B1B"/>
          <w:sz w:val="21"/>
          <w:lang w:eastAsia="ru-RU"/>
        </w:rPr>
        <w:t>              С 23-00 по 24-00 – </w:t>
      </w:r>
      <w:r w:rsidRPr="003129B5">
        <w:rPr>
          <w:rFonts w:ascii="Arial" w:eastAsia="Times New Roman" w:hAnsi="Arial" w:cs="Arial"/>
          <w:b/>
          <w:bCs/>
          <w:i/>
          <w:iCs/>
          <w:color w:val="1B1B1B"/>
          <w:sz w:val="21"/>
          <w:lang w:eastAsia="ru-RU"/>
        </w:rPr>
        <w:t xml:space="preserve">1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gramEnd"/>
      <w:r w:rsidRPr="003129B5">
        <w:rPr>
          <w:rFonts w:ascii="Arial" w:eastAsia="Times New Roman" w:hAnsi="Arial" w:cs="Arial"/>
          <w:b/>
          <w:bCs/>
          <w:i/>
          <w:iCs/>
          <w:color w:val="1B1B1B"/>
          <w:sz w:val="21"/>
          <w:lang w:eastAsia="ru-RU"/>
        </w:rPr>
        <w:t>.</w:t>
      </w:r>
      <w:proofErr w:type="spellEnd"/>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b/>
          <w:bCs/>
          <w:i/>
          <w:iCs/>
          <w:color w:val="1B1B1B"/>
          <w:sz w:val="21"/>
          <w:lang w:eastAsia="ru-RU"/>
        </w:rPr>
        <w:t>Цены</w:t>
      </w:r>
      <w:r w:rsidRPr="003129B5">
        <w:rPr>
          <w:rFonts w:ascii="Arial" w:eastAsia="Times New Roman" w:hAnsi="Arial" w:cs="Arial"/>
          <w:i/>
          <w:iCs/>
          <w:color w:val="1B1B1B"/>
          <w:sz w:val="21"/>
          <w:lang w:eastAsia="ru-RU"/>
        </w:rPr>
        <w:t> на электроэнергию для каждого часа: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1 числа с 00-00 до 01-00 – </w:t>
      </w:r>
      <w:r w:rsidRPr="003129B5">
        <w:rPr>
          <w:rFonts w:ascii="Arial" w:eastAsia="Times New Roman" w:hAnsi="Arial" w:cs="Arial"/>
          <w:b/>
          <w:bCs/>
          <w:i/>
          <w:iCs/>
          <w:color w:val="1B1B1B"/>
          <w:sz w:val="21"/>
          <w:lang w:eastAsia="ru-RU"/>
        </w:rPr>
        <w:t>1,30 руб.</w:t>
      </w:r>
      <w:r w:rsidRPr="003129B5">
        <w:rPr>
          <w:rFonts w:ascii="Arial" w:eastAsia="Times New Roman" w:hAnsi="Arial" w:cs="Arial"/>
          <w:i/>
          <w:iCs/>
          <w:color w:val="1B1B1B"/>
          <w:sz w:val="21"/>
          <w:lang w:eastAsia="ru-RU"/>
        </w:rPr>
        <w:t> </w:t>
      </w:r>
      <w:r w:rsidRPr="003129B5">
        <w:rPr>
          <w:rFonts w:ascii="Arial" w:eastAsia="Times New Roman" w:hAnsi="Arial" w:cs="Arial"/>
          <w:b/>
          <w:bCs/>
          <w:i/>
          <w:iCs/>
          <w:color w:val="1B1B1B"/>
          <w:sz w:val="21"/>
          <w:lang w:eastAsia="ru-RU"/>
        </w:rPr>
        <w:t xml:space="preserve">за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i/>
          <w:iCs/>
          <w:color w:val="1B1B1B"/>
          <w:sz w:val="21"/>
          <w:lang w:eastAsia="ru-RU"/>
        </w:rPr>
        <w:t> без НДС;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с 1-00 до 2-00 – </w:t>
      </w:r>
      <w:r w:rsidRPr="003129B5">
        <w:rPr>
          <w:rFonts w:ascii="Arial" w:eastAsia="Times New Roman" w:hAnsi="Arial" w:cs="Arial"/>
          <w:b/>
          <w:bCs/>
          <w:i/>
          <w:iCs/>
          <w:color w:val="1B1B1B"/>
          <w:sz w:val="21"/>
          <w:lang w:eastAsia="ru-RU"/>
        </w:rPr>
        <w:t>1,31 руб</w:t>
      </w:r>
      <w:r w:rsidRPr="003129B5">
        <w:rPr>
          <w:rFonts w:ascii="Arial" w:eastAsia="Times New Roman" w:hAnsi="Arial" w:cs="Arial"/>
          <w:i/>
          <w:iCs/>
          <w:color w:val="1B1B1B"/>
          <w:sz w:val="21"/>
          <w:lang w:eastAsia="ru-RU"/>
        </w:rPr>
        <w:t>. </w:t>
      </w:r>
      <w:r w:rsidRPr="003129B5">
        <w:rPr>
          <w:rFonts w:ascii="Arial" w:eastAsia="Times New Roman" w:hAnsi="Arial" w:cs="Arial"/>
          <w:b/>
          <w:bCs/>
          <w:i/>
          <w:iCs/>
          <w:color w:val="1B1B1B"/>
          <w:sz w:val="21"/>
          <w:lang w:eastAsia="ru-RU"/>
        </w:rPr>
        <w:t xml:space="preserve">за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i/>
          <w:iCs/>
          <w:color w:val="1B1B1B"/>
          <w:sz w:val="21"/>
          <w:lang w:eastAsia="ru-RU"/>
        </w:rPr>
        <w:t> без НДС;</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и т.д.</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30 числа с 22-00 по 23-00 – </w:t>
      </w:r>
      <w:r w:rsidRPr="003129B5">
        <w:rPr>
          <w:rFonts w:ascii="Arial" w:eastAsia="Times New Roman" w:hAnsi="Arial" w:cs="Arial"/>
          <w:b/>
          <w:bCs/>
          <w:i/>
          <w:iCs/>
          <w:color w:val="1B1B1B"/>
          <w:sz w:val="21"/>
          <w:lang w:eastAsia="ru-RU"/>
        </w:rPr>
        <w:t xml:space="preserve">1,38 руб. за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i/>
          <w:iCs/>
          <w:color w:val="1B1B1B"/>
          <w:sz w:val="21"/>
          <w:lang w:eastAsia="ru-RU"/>
        </w:rPr>
        <w:t> без НДС;</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lang w:eastAsia="ru-RU"/>
        </w:rPr>
        <w:t>              С 23-00 по 24-00 – </w:t>
      </w:r>
      <w:r w:rsidRPr="003129B5">
        <w:rPr>
          <w:rFonts w:ascii="Arial" w:eastAsia="Times New Roman" w:hAnsi="Arial" w:cs="Arial"/>
          <w:b/>
          <w:bCs/>
          <w:i/>
          <w:iCs/>
          <w:color w:val="1B1B1B"/>
          <w:sz w:val="21"/>
          <w:lang w:eastAsia="ru-RU"/>
        </w:rPr>
        <w:t xml:space="preserve">1,36 руб. за  </w:t>
      </w:r>
      <w:proofErr w:type="spellStart"/>
      <w:r w:rsidRPr="003129B5">
        <w:rPr>
          <w:rFonts w:ascii="Arial" w:eastAsia="Times New Roman" w:hAnsi="Arial" w:cs="Arial"/>
          <w:b/>
          <w:bCs/>
          <w:i/>
          <w:iCs/>
          <w:color w:val="1B1B1B"/>
          <w:sz w:val="21"/>
          <w:lang w:eastAsia="ru-RU"/>
        </w:rPr>
        <w:t>кВт</w:t>
      </w:r>
      <w:proofErr w:type="gramStart"/>
      <w:r w:rsidRPr="003129B5">
        <w:rPr>
          <w:rFonts w:ascii="Arial" w:eastAsia="Times New Roman" w:hAnsi="Arial" w:cs="Arial"/>
          <w:b/>
          <w:bCs/>
          <w:i/>
          <w:iCs/>
          <w:color w:val="1B1B1B"/>
          <w:sz w:val="21"/>
          <w:lang w:eastAsia="ru-RU"/>
        </w:rPr>
        <w:t>.ч</w:t>
      </w:r>
      <w:proofErr w:type="spellEnd"/>
      <w:proofErr w:type="gramEnd"/>
      <w:r w:rsidRPr="003129B5">
        <w:rPr>
          <w:rFonts w:ascii="Arial" w:eastAsia="Times New Roman" w:hAnsi="Arial" w:cs="Arial"/>
          <w:i/>
          <w:iCs/>
          <w:color w:val="1B1B1B"/>
          <w:sz w:val="21"/>
          <w:lang w:eastAsia="ru-RU"/>
        </w:rPr>
        <w:t> без НДС;</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lang w:eastAsia="ru-RU"/>
        </w:rPr>
        <w:t>Мощность, оплачиваемая на оптовый рынок и определенная по указанному ниже порядку, составила </w:t>
      </w:r>
      <w:r w:rsidRPr="003129B5">
        <w:rPr>
          <w:rFonts w:ascii="Arial" w:eastAsia="Times New Roman" w:hAnsi="Arial" w:cs="Arial"/>
          <w:b/>
          <w:bCs/>
          <w:i/>
          <w:iCs/>
          <w:color w:val="1B1B1B"/>
          <w:sz w:val="21"/>
          <w:lang w:eastAsia="ru-RU"/>
        </w:rPr>
        <w:t>1,5 кВт.</w:t>
      </w:r>
    </w:p>
    <w:p w:rsidR="003129B5" w:rsidRPr="003129B5" w:rsidRDefault="003129B5" w:rsidP="003129B5">
      <w:pPr>
        <w:spacing w:after="320" w:line="284" w:lineRule="atLeast"/>
        <w:jc w:val="both"/>
        <w:textAlignment w:val="baseline"/>
        <w:rPr>
          <w:rFonts w:ascii="Arial" w:eastAsia="Times New Roman" w:hAnsi="Arial" w:cs="Arial"/>
          <w:color w:val="1B1B1B"/>
          <w:sz w:val="21"/>
          <w:szCs w:val="21"/>
          <w:lang w:eastAsia="ru-RU"/>
        </w:rPr>
      </w:pPr>
      <w:proofErr w:type="gramStart"/>
      <w:r w:rsidRPr="003129B5">
        <w:rPr>
          <w:rFonts w:ascii="Arial" w:eastAsia="Times New Roman" w:hAnsi="Arial" w:cs="Arial"/>
          <w:color w:val="1B1B1B"/>
          <w:sz w:val="21"/>
          <w:szCs w:val="21"/>
          <w:lang w:eastAsia="ru-RU"/>
        </w:rPr>
        <w:t>Мощность</w:t>
      </w:r>
      <w:proofErr w:type="gramEnd"/>
      <w:r w:rsidRPr="003129B5">
        <w:rPr>
          <w:rFonts w:ascii="Arial" w:eastAsia="Times New Roman" w:hAnsi="Arial" w:cs="Arial"/>
          <w:color w:val="1B1B1B"/>
          <w:sz w:val="21"/>
          <w:szCs w:val="21"/>
          <w:lang w:eastAsia="ru-RU"/>
        </w:rPr>
        <w:t xml:space="preserve"> оплачиваемая на оптовый рынок считается очень просто: в рабочие дни месяца берется потребление электроэнергии в отчётный час (эти часы публикуются на сайте ОАО «АТС» и сайте ГП), далее это потребление суммируется и полученная сумма делится на количество рабочих дней в месяце (среднее арифметическое). </w:t>
      </w:r>
      <w:proofErr w:type="gramStart"/>
      <w:r w:rsidRPr="003129B5">
        <w:rPr>
          <w:rFonts w:ascii="Arial" w:eastAsia="Times New Roman" w:hAnsi="Arial" w:cs="Arial"/>
          <w:color w:val="1B1B1B"/>
          <w:sz w:val="21"/>
          <w:szCs w:val="21"/>
          <w:lang w:eastAsia="ru-RU"/>
        </w:rPr>
        <w:t>Например, отчетный час 1 числа - 20 час, 2 числа - 21 час, 3 числа - 20 час и т.д.).</w:t>
      </w:r>
      <w:proofErr w:type="gramEnd"/>
      <w:r w:rsidRPr="003129B5">
        <w:rPr>
          <w:rFonts w:ascii="Arial" w:eastAsia="Times New Roman" w:hAnsi="Arial" w:cs="Arial"/>
          <w:color w:val="1B1B1B"/>
          <w:sz w:val="21"/>
          <w:szCs w:val="21"/>
          <w:lang w:eastAsia="ru-RU"/>
        </w:rPr>
        <w:t xml:space="preserve"> Потребление в эти часы </w:t>
      </w:r>
      <w:proofErr w:type="gramStart"/>
      <w:r w:rsidRPr="003129B5">
        <w:rPr>
          <w:rFonts w:ascii="Arial" w:eastAsia="Times New Roman" w:hAnsi="Arial" w:cs="Arial"/>
          <w:color w:val="1B1B1B"/>
          <w:sz w:val="21"/>
          <w:szCs w:val="21"/>
          <w:lang w:eastAsia="ru-RU"/>
        </w:rPr>
        <w:t>складывается</w:t>
      </w:r>
      <w:proofErr w:type="gramEnd"/>
      <w:r w:rsidRPr="003129B5">
        <w:rPr>
          <w:rFonts w:ascii="Arial" w:eastAsia="Times New Roman" w:hAnsi="Arial" w:cs="Arial"/>
          <w:color w:val="1B1B1B"/>
          <w:sz w:val="21"/>
          <w:szCs w:val="21"/>
          <w:lang w:eastAsia="ru-RU"/>
        </w:rPr>
        <w:t xml:space="preserve"> и полученная сумма делится на количество рабочих дней в месяце. В итоге получается величина мощности, оплачиваемая на оптовый рынок электроэнергии.</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lang w:eastAsia="ru-RU"/>
        </w:rPr>
        <w:t xml:space="preserve">Цена на </w:t>
      </w:r>
      <w:proofErr w:type="gramStart"/>
      <w:r w:rsidRPr="003129B5">
        <w:rPr>
          <w:rFonts w:ascii="Arial" w:eastAsia="Times New Roman" w:hAnsi="Arial" w:cs="Arial"/>
          <w:i/>
          <w:iCs/>
          <w:color w:val="1B1B1B"/>
          <w:sz w:val="21"/>
          <w:lang w:eastAsia="ru-RU"/>
        </w:rPr>
        <w:t>мощность, оплачиваемая на оптовый рынок составила</w:t>
      </w:r>
      <w:proofErr w:type="gramEnd"/>
      <w:r w:rsidRPr="003129B5">
        <w:rPr>
          <w:rFonts w:ascii="Arial" w:eastAsia="Times New Roman" w:hAnsi="Arial" w:cs="Arial"/>
          <w:i/>
          <w:iCs/>
          <w:color w:val="1B1B1B"/>
          <w:sz w:val="21"/>
          <w:lang w:eastAsia="ru-RU"/>
        </w:rPr>
        <w:t> </w:t>
      </w:r>
      <w:r w:rsidRPr="003129B5">
        <w:rPr>
          <w:rFonts w:ascii="Arial" w:eastAsia="Times New Roman" w:hAnsi="Arial" w:cs="Arial"/>
          <w:b/>
          <w:bCs/>
          <w:i/>
          <w:iCs/>
          <w:color w:val="1B1B1B"/>
          <w:sz w:val="21"/>
          <w:lang w:eastAsia="ru-RU"/>
        </w:rPr>
        <w:t>250 руб. за кВт.</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szCs w:val="21"/>
          <w:bdr w:val="none" w:sz="0" w:space="0" w:color="auto" w:frame="1"/>
          <w:lang w:eastAsia="ru-RU"/>
        </w:rPr>
        <w:br/>
      </w:r>
      <w:r w:rsidRPr="003129B5">
        <w:rPr>
          <w:rFonts w:ascii="Arial" w:eastAsia="Times New Roman" w:hAnsi="Arial" w:cs="Arial"/>
          <w:i/>
          <w:iCs/>
          <w:color w:val="1B1B1B"/>
          <w:sz w:val="21"/>
          <w:lang w:eastAsia="ru-RU"/>
        </w:rPr>
        <w:t>Сетевая мощность, определенная по указанному ниже порядку составила </w:t>
      </w:r>
      <w:r w:rsidRPr="003129B5">
        <w:rPr>
          <w:rFonts w:ascii="Arial" w:eastAsia="Times New Roman" w:hAnsi="Arial" w:cs="Arial"/>
          <w:b/>
          <w:bCs/>
          <w:i/>
          <w:iCs/>
          <w:color w:val="1B1B1B"/>
          <w:sz w:val="21"/>
          <w:lang w:eastAsia="ru-RU"/>
        </w:rPr>
        <w:t>1,6 кВт</w:t>
      </w:r>
      <w:r w:rsidRPr="003129B5">
        <w:rPr>
          <w:rFonts w:ascii="Arial" w:eastAsia="Times New Roman" w:hAnsi="Arial" w:cs="Arial"/>
          <w:i/>
          <w:iCs/>
          <w:color w:val="1B1B1B"/>
          <w:sz w:val="21"/>
          <w:lang w:eastAsia="ru-RU"/>
        </w:rPr>
        <w:t>.</w:t>
      </w:r>
    </w:p>
    <w:p w:rsidR="003129B5" w:rsidRPr="003129B5" w:rsidRDefault="003129B5" w:rsidP="003129B5">
      <w:pPr>
        <w:spacing w:after="320" w:line="284" w:lineRule="atLeast"/>
        <w:jc w:val="both"/>
        <w:textAlignment w:val="baseline"/>
        <w:rPr>
          <w:rFonts w:ascii="Arial" w:eastAsia="Times New Roman" w:hAnsi="Arial" w:cs="Arial"/>
          <w:color w:val="1B1B1B"/>
          <w:sz w:val="21"/>
          <w:szCs w:val="21"/>
          <w:lang w:eastAsia="ru-RU"/>
        </w:rPr>
      </w:pPr>
      <w:proofErr w:type="gramStart"/>
      <w:r w:rsidRPr="003129B5">
        <w:rPr>
          <w:rFonts w:ascii="Arial" w:eastAsia="Times New Roman" w:hAnsi="Arial" w:cs="Arial"/>
          <w:color w:val="1B1B1B"/>
          <w:sz w:val="21"/>
          <w:szCs w:val="21"/>
          <w:lang w:eastAsia="ru-RU"/>
        </w:rPr>
        <w:t xml:space="preserve">Сетевая мощность при четвертой ценовой категории считается немного иначе: в </w:t>
      </w:r>
      <w:proofErr w:type="spellStart"/>
      <w:r w:rsidRPr="003129B5">
        <w:rPr>
          <w:rFonts w:ascii="Arial" w:eastAsia="Times New Roman" w:hAnsi="Arial" w:cs="Arial"/>
          <w:color w:val="1B1B1B"/>
          <w:sz w:val="21"/>
          <w:szCs w:val="21"/>
          <w:lang w:eastAsia="ru-RU"/>
        </w:rPr>
        <w:t>теже</w:t>
      </w:r>
      <w:proofErr w:type="spellEnd"/>
      <w:r w:rsidRPr="003129B5">
        <w:rPr>
          <w:rFonts w:ascii="Arial" w:eastAsia="Times New Roman" w:hAnsi="Arial" w:cs="Arial"/>
          <w:color w:val="1B1B1B"/>
          <w:sz w:val="21"/>
          <w:szCs w:val="21"/>
          <w:lang w:eastAsia="ru-RU"/>
        </w:rPr>
        <w:t xml:space="preserve"> самые рабочие дни месяца, но в определенном диапазоне часов, который утвержден системным оператором (эти часы называются "плановые часы пиковой нагрузки" и утверждаются на весь год и их можно посмотреть в разделе сайта "Нормативные документы") выбирается максимальное часовое потребление электроэнергии, далее это максимальное потребление суммируется и полученная сумма делится на</w:t>
      </w:r>
      <w:proofErr w:type="gramEnd"/>
      <w:r w:rsidRPr="003129B5">
        <w:rPr>
          <w:rFonts w:ascii="Arial" w:eastAsia="Times New Roman" w:hAnsi="Arial" w:cs="Arial"/>
          <w:color w:val="1B1B1B"/>
          <w:sz w:val="21"/>
          <w:szCs w:val="21"/>
          <w:lang w:eastAsia="ru-RU"/>
        </w:rPr>
        <w:t xml:space="preserve"> количество рабочих дней в месяце (среднее </w:t>
      </w:r>
      <w:r w:rsidRPr="003129B5">
        <w:rPr>
          <w:rFonts w:ascii="Arial" w:eastAsia="Times New Roman" w:hAnsi="Arial" w:cs="Arial"/>
          <w:color w:val="1B1B1B"/>
          <w:sz w:val="21"/>
          <w:szCs w:val="21"/>
          <w:lang w:eastAsia="ru-RU"/>
        </w:rPr>
        <w:lastRenderedPageBreak/>
        <w:t xml:space="preserve">арифметическое). </w:t>
      </w:r>
      <w:proofErr w:type="gramStart"/>
      <w:r w:rsidRPr="003129B5">
        <w:rPr>
          <w:rFonts w:ascii="Arial" w:eastAsia="Times New Roman" w:hAnsi="Arial" w:cs="Arial"/>
          <w:color w:val="1B1B1B"/>
          <w:sz w:val="21"/>
          <w:szCs w:val="21"/>
          <w:lang w:eastAsia="ru-RU"/>
        </w:rPr>
        <w:t xml:space="preserve">Например, системным оператором установлен </w:t>
      </w:r>
      <w:proofErr w:type="spellStart"/>
      <w:r w:rsidRPr="003129B5">
        <w:rPr>
          <w:rFonts w:ascii="Arial" w:eastAsia="Times New Roman" w:hAnsi="Arial" w:cs="Arial"/>
          <w:color w:val="1B1B1B"/>
          <w:sz w:val="21"/>
          <w:szCs w:val="21"/>
          <w:lang w:eastAsia="ru-RU"/>
        </w:rPr>
        <w:t>даипазон</w:t>
      </w:r>
      <w:proofErr w:type="spellEnd"/>
      <w:r w:rsidRPr="003129B5">
        <w:rPr>
          <w:rFonts w:ascii="Arial" w:eastAsia="Times New Roman" w:hAnsi="Arial" w:cs="Arial"/>
          <w:color w:val="1B1B1B"/>
          <w:sz w:val="21"/>
          <w:szCs w:val="21"/>
          <w:lang w:eastAsia="ru-RU"/>
        </w:rPr>
        <w:t xml:space="preserve"> часов с 8 до 11 и с 16 до 22 ежедневно, максимальное почасовое потребление электроэнергии в этом диапазоне 1 числа в 10 часов, 2 числа - в 18 часов, 3 числа - в 21 час и т.д.).</w:t>
      </w:r>
      <w:proofErr w:type="gramEnd"/>
      <w:r w:rsidRPr="003129B5">
        <w:rPr>
          <w:rFonts w:ascii="Arial" w:eastAsia="Times New Roman" w:hAnsi="Arial" w:cs="Arial"/>
          <w:color w:val="1B1B1B"/>
          <w:sz w:val="21"/>
          <w:szCs w:val="21"/>
          <w:lang w:eastAsia="ru-RU"/>
        </w:rPr>
        <w:t xml:space="preserve"> Потребление в эти часы </w:t>
      </w:r>
      <w:proofErr w:type="gramStart"/>
      <w:r w:rsidRPr="003129B5">
        <w:rPr>
          <w:rFonts w:ascii="Arial" w:eastAsia="Times New Roman" w:hAnsi="Arial" w:cs="Arial"/>
          <w:color w:val="1B1B1B"/>
          <w:sz w:val="21"/>
          <w:szCs w:val="21"/>
          <w:lang w:eastAsia="ru-RU"/>
        </w:rPr>
        <w:t>складывается</w:t>
      </w:r>
      <w:proofErr w:type="gramEnd"/>
      <w:r w:rsidRPr="003129B5">
        <w:rPr>
          <w:rFonts w:ascii="Arial" w:eastAsia="Times New Roman" w:hAnsi="Arial" w:cs="Arial"/>
          <w:color w:val="1B1B1B"/>
          <w:sz w:val="21"/>
          <w:szCs w:val="21"/>
          <w:lang w:eastAsia="ru-RU"/>
        </w:rPr>
        <w:t xml:space="preserve"> и полученная сумма делится на количество рабочих дней в месяце. В итоге получается величина мощности, оплачиваемая на оптовый рынок электроэнергии.</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i/>
          <w:iCs/>
          <w:color w:val="1B1B1B"/>
          <w:sz w:val="21"/>
          <w:lang w:eastAsia="ru-RU"/>
        </w:rPr>
        <w:t xml:space="preserve">Цена за сетевую мощность (которая равна ставке за мощность </w:t>
      </w:r>
      <w:proofErr w:type="spellStart"/>
      <w:r w:rsidRPr="003129B5">
        <w:rPr>
          <w:rFonts w:ascii="Arial" w:eastAsia="Times New Roman" w:hAnsi="Arial" w:cs="Arial"/>
          <w:i/>
          <w:iCs/>
          <w:color w:val="1B1B1B"/>
          <w:sz w:val="21"/>
          <w:lang w:eastAsia="ru-RU"/>
        </w:rPr>
        <w:t>двухставочного</w:t>
      </w:r>
      <w:proofErr w:type="spellEnd"/>
      <w:r w:rsidRPr="003129B5">
        <w:rPr>
          <w:rFonts w:ascii="Arial" w:eastAsia="Times New Roman" w:hAnsi="Arial" w:cs="Arial"/>
          <w:i/>
          <w:iCs/>
          <w:color w:val="1B1B1B"/>
          <w:sz w:val="21"/>
          <w:lang w:eastAsia="ru-RU"/>
        </w:rPr>
        <w:t xml:space="preserve"> тарифа на оказание услуг по передаче электроэнергии) равна </w:t>
      </w:r>
      <w:r w:rsidRPr="003129B5">
        <w:rPr>
          <w:rFonts w:ascii="Arial" w:eastAsia="Times New Roman" w:hAnsi="Arial" w:cs="Arial"/>
          <w:b/>
          <w:bCs/>
          <w:i/>
          <w:iCs/>
          <w:color w:val="1B1B1B"/>
          <w:sz w:val="21"/>
          <w:lang w:eastAsia="ru-RU"/>
        </w:rPr>
        <w:t>800 руб. за кВт.</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b/>
          <w:bCs/>
          <w:i/>
          <w:iCs/>
          <w:color w:val="1B1B1B"/>
          <w:sz w:val="21"/>
          <w:lang w:eastAsia="ru-RU"/>
        </w:rPr>
        <w:t>Стоимость электроэнергии</w:t>
      </w:r>
      <w:r w:rsidRPr="003129B5">
        <w:rPr>
          <w:rFonts w:ascii="Arial" w:eastAsia="Times New Roman" w:hAnsi="Arial" w:cs="Arial"/>
          <w:i/>
          <w:iCs/>
          <w:color w:val="1B1B1B"/>
          <w:sz w:val="21"/>
          <w:lang w:eastAsia="ru-RU"/>
        </w:rPr>
        <w:t> при четвертой ценовой категории определяется для каждого часа:</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1 числа с 00-00 до 01-00: 1*1,30 = </w:t>
      </w:r>
      <w:r w:rsidRPr="003129B5">
        <w:rPr>
          <w:rFonts w:ascii="Arial" w:eastAsia="Times New Roman" w:hAnsi="Arial" w:cs="Arial"/>
          <w:b/>
          <w:bCs/>
          <w:i/>
          <w:iCs/>
          <w:color w:val="1B1B1B"/>
          <w:sz w:val="21"/>
          <w:lang w:eastAsia="ru-RU"/>
        </w:rPr>
        <w:t>1,3 руб.</w:t>
      </w:r>
      <w:r w:rsidRPr="003129B5">
        <w:rPr>
          <w:rFonts w:ascii="Arial" w:eastAsia="Times New Roman" w:hAnsi="Arial" w:cs="Arial"/>
          <w:i/>
          <w:iCs/>
          <w:color w:val="1B1B1B"/>
          <w:sz w:val="21"/>
          <w:lang w:eastAsia="ru-RU"/>
        </w:rPr>
        <w:t> без НДС;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с 1-00 до 2-00: 1*1,31 = </w:t>
      </w:r>
      <w:r w:rsidRPr="003129B5">
        <w:rPr>
          <w:rFonts w:ascii="Arial" w:eastAsia="Times New Roman" w:hAnsi="Arial" w:cs="Arial"/>
          <w:b/>
          <w:bCs/>
          <w:i/>
          <w:iCs/>
          <w:color w:val="1B1B1B"/>
          <w:sz w:val="21"/>
          <w:lang w:eastAsia="ru-RU"/>
        </w:rPr>
        <w:t>1,31 руб</w:t>
      </w:r>
      <w:r w:rsidRPr="003129B5">
        <w:rPr>
          <w:rFonts w:ascii="Arial" w:eastAsia="Times New Roman" w:hAnsi="Arial" w:cs="Arial"/>
          <w:i/>
          <w:iCs/>
          <w:color w:val="1B1B1B"/>
          <w:sz w:val="21"/>
          <w:lang w:eastAsia="ru-RU"/>
        </w:rPr>
        <w:t>. без НДС;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и т.д.</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30 числа с 22-00 по 23-00: 1*1,38 = </w:t>
      </w:r>
      <w:r w:rsidRPr="003129B5">
        <w:rPr>
          <w:rFonts w:ascii="Arial" w:eastAsia="Times New Roman" w:hAnsi="Arial" w:cs="Arial"/>
          <w:b/>
          <w:bCs/>
          <w:i/>
          <w:iCs/>
          <w:color w:val="1B1B1B"/>
          <w:sz w:val="21"/>
          <w:lang w:eastAsia="ru-RU"/>
        </w:rPr>
        <w:t>1,38 руб</w:t>
      </w:r>
      <w:r w:rsidRPr="003129B5">
        <w:rPr>
          <w:rFonts w:ascii="Arial" w:eastAsia="Times New Roman" w:hAnsi="Arial" w:cs="Arial"/>
          <w:i/>
          <w:iCs/>
          <w:color w:val="1B1B1B"/>
          <w:sz w:val="21"/>
          <w:lang w:eastAsia="ru-RU"/>
        </w:rPr>
        <w:t>. без НДС;</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С 23-00 по 24-00: 1*1,36 = </w:t>
      </w:r>
      <w:r w:rsidRPr="003129B5">
        <w:rPr>
          <w:rFonts w:ascii="Arial" w:eastAsia="Times New Roman" w:hAnsi="Arial" w:cs="Arial"/>
          <w:b/>
          <w:bCs/>
          <w:i/>
          <w:iCs/>
          <w:color w:val="1B1B1B"/>
          <w:sz w:val="21"/>
          <w:lang w:eastAsia="ru-RU"/>
        </w:rPr>
        <w:t>1,36 руб.</w:t>
      </w:r>
      <w:r w:rsidRPr="003129B5">
        <w:rPr>
          <w:rFonts w:ascii="Arial" w:eastAsia="Times New Roman" w:hAnsi="Arial" w:cs="Arial"/>
          <w:i/>
          <w:iCs/>
          <w:color w:val="1B1B1B"/>
          <w:sz w:val="21"/>
          <w:lang w:eastAsia="ru-RU"/>
        </w:rPr>
        <w:t> без НДС;</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 xml:space="preserve">Стоимость </w:t>
      </w:r>
      <w:proofErr w:type="gramStart"/>
      <w:r w:rsidRPr="003129B5">
        <w:rPr>
          <w:rFonts w:ascii="Arial" w:eastAsia="Times New Roman" w:hAnsi="Arial" w:cs="Arial"/>
          <w:i/>
          <w:iCs/>
          <w:color w:val="1B1B1B"/>
          <w:sz w:val="21"/>
          <w:lang w:eastAsia="ru-RU"/>
        </w:rPr>
        <w:t>электроэнергии</w:t>
      </w:r>
      <w:proofErr w:type="gramEnd"/>
      <w:r w:rsidRPr="003129B5">
        <w:rPr>
          <w:rFonts w:ascii="Arial" w:eastAsia="Times New Roman" w:hAnsi="Arial" w:cs="Arial"/>
          <w:i/>
          <w:iCs/>
          <w:color w:val="1B1B1B"/>
          <w:sz w:val="21"/>
          <w:lang w:eastAsia="ru-RU"/>
        </w:rPr>
        <w:t xml:space="preserve"> таким образом определяется для каждого часа отдельно, далее суммируется по всем часам.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В итоге за месяц </w:t>
      </w:r>
      <w:r w:rsidRPr="003129B5">
        <w:rPr>
          <w:rFonts w:ascii="Arial" w:eastAsia="Times New Roman" w:hAnsi="Arial" w:cs="Arial"/>
          <w:b/>
          <w:bCs/>
          <w:i/>
          <w:iCs/>
          <w:color w:val="1B1B1B"/>
          <w:sz w:val="21"/>
          <w:lang w:eastAsia="ru-RU"/>
        </w:rPr>
        <w:t>стоимость электроэнергии равна 1300 руб.</w:t>
      </w:r>
      <w:r w:rsidRPr="003129B5">
        <w:rPr>
          <w:rFonts w:ascii="Arial" w:eastAsia="Times New Roman" w:hAnsi="Arial" w:cs="Arial"/>
          <w:i/>
          <w:iCs/>
          <w:color w:val="1B1B1B"/>
          <w:sz w:val="21"/>
          <w:lang w:eastAsia="ru-RU"/>
        </w:rPr>
        <w:t> без НДС.</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Стоимость мощности, оплачиваемой на оптовый рынок = 1,5 * 250 = </w:t>
      </w:r>
      <w:r w:rsidRPr="003129B5">
        <w:rPr>
          <w:rFonts w:ascii="Arial" w:eastAsia="Times New Roman" w:hAnsi="Arial" w:cs="Arial"/>
          <w:b/>
          <w:bCs/>
          <w:i/>
          <w:iCs/>
          <w:color w:val="1B1B1B"/>
          <w:sz w:val="21"/>
          <w:lang w:eastAsia="ru-RU"/>
        </w:rPr>
        <w:t>375 руб</w:t>
      </w:r>
      <w:r w:rsidRPr="003129B5">
        <w:rPr>
          <w:rFonts w:ascii="Arial" w:eastAsia="Times New Roman" w:hAnsi="Arial" w:cs="Arial"/>
          <w:i/>
          <w:iCs/>
          <w:color w:val="1B1B1B"/>
          <w:sz w:val="21"/>
          <w:lang w:eastAsia="ru-RU"/>
        </w:rPr>
        <w:t>. без НДС. </w:t>
      </w:r>
    </w:p>
    <w:p w:rsidR="003129B5" w:rsidRDefault="003129B5" w:rsidP="003129B5">
      <w:pPr>
        <w:spacing w:after="0" w:line="284" w:lineRule="atLeast"/>
        <w:jc w:val="both"/>
        <w:textAlignment w:val="baseline"/>
        <w:rPr>
          <w:rFonts w:ascii="Arial" w:eastAsia="Times New Roman" w:hAnsi="Arial" w:cs="Arial"/>
          <w:i/>
          <w:iCs/>
          <w:color w:val="1B1B1B"/>
          <w:sz w:val="21"/>
          <w:lang w:eastAsia="ru-RU"/>
        </w:rPr>
      </w:pPr>
      <w:r w:rsidRPr="003129B5">
        <w:rPr>
          <w:rFonts w:ascii="Arial" w:eastAsia="Times New Roman" w:hAnsi="Arial" w:cs="Arial"/>
          <w:i/>
          <w:iCs/>
          <w:color w:val="1B1B1B"/>
          <w:sz w:val="21"/>
          <w:lang w:eastAsia="ru-RU"/>
        </w:rPr>
        <w:t>Стоимость сетевой мощности = </w:t>
      </w:r>
      <w:r w:rsidRPr="003129B5">
        <w:rPr>
          <w:rFonts w:ascii="Arial" w:eastAsia="Times New Roman" w:hAnsi="Arial" w:cs="Arial"/>
          <w:b/>
          <w:bCs/>
          <w:i/>
          <w:iCs/>
          <w:color w:val="1B1B1B"/>
          <w:sz w:val="21"/>
          <w:lang w:eastAsia="ru-RU"/>
        </w:rPr>
        <w:t>1280 руб.</w:t>
      </w:r>
      <w:r w:rsidRPr="003129B5">
        <w:rPr>
          <w:rFonts w:ascii="Arial" w:eastAsia="Times New Roman" w:hAnsi="Arial" w:cs="Arial"/>
          <w:i/>
          <w:iCs/>
          <w:color w:val="1B1B1B"/>
          <w:sz w:val="21"/>
          <w:lang w:eastAsia="ru-RU"/>
        </w:rPr>
        <w:t> без НДС</w:t>
      </w:r>
    </w:p>
    <w:p w:rsidR="003129B5" w:rsidRPr="003129B5" w:rsidRDefault="003129B5" w:rsidP="003129B5">
      <w:pPr>
        <w:spacing w:after="0" w:line="284" w:lineRule="atLeast"/>
        <w:jc w:val="both"/>
        <w:textAlignment w:val="baseline"/>
        <w:rPr>
          <w:rFonts w:ascii="Arial" w:eastAsia="Times New Roman" w:hAnsi="Arial" w:cs="Arial"/>
          <w:color w:val="1B1B1B"/>
          <w:sz w:val="21"/>
          <w:szCs w:val="21"/>
          <w:lang w:eastAsia="ru-RU"/>
        </w:rPr>
      </w:pPr>
      <w:r w:rsidRPr="003129B5">
        <w:rPr>
          <w:rFonts w:ascii="Arial" w:eastAsia="Times New Roman" w:hAnsi="Arial" w:cs="Arial"/>
          <w:b/>
          <w:bCs/>
          <w:i/>
          <w:iCs/>
          <w:color w:val="1B1B1B"/>
          <w:sz w:val="21"/>
          <w:lang w:eastAsia="ru-RU"/>
        </w:rPr>
        <w:t>Стоимость потребления всего</w:t>
      </w:r>
      <w:r w:rsidRPr="003129B5">
        <w:rPr>
          <w:rFonts w:ascii="Arial" w:eastAsia="Times New Roman" w:hAnsi="Arial" w:cs="Arial"/>
          <w:i/>
          <w:iCs/>
          <w:color w:val="1B1B1B"/>
          <w:sz w:val="21"/>
          <w:lang w:eastAsia="ru-RU"/>
        </w:rPr>
        <w:t> = стоимость электроэнергии + стоимость мощности, оплачиваемой на оптовый рынок + стоимость передаваемой мощности = 1300+375+1280 = </w:t>
      </w:r>
      <w:r w:rsidRPr="003129B5">
        <w:rPr>
          <w:rFonts w:ascii="Arial" w:eastAsia="Times New Roman" w:hAnsi="Arial" w:cs="Arial"/>
          <w:b/>
          <w:bCs/>
          <w:i/>
          <w:iCs/>
          <w:color w:val="1B1B1B"/>
          <w:sz w:val="21"/>
          <w:lang w:eastAsia="ru-RU"/>
        </w:rPr>
        <w:t>2955</w:t>
      </w:r>
      <w:r w:rsidRPr="003129B5">
        <w:rPr>
          <w:rFonts w:ascii="Arial" w:eastAsia="Times New Roman" w:hAnsi="Arial" w:cs="Arial"/>
          <w:i/>
          <w:iCs/>
          <w:color w:val="1B1B1B"/>
          <w:sz w:val="21"/>
          <w:lang w:eastAsia="ru-RU"/>
        </w:rPr>
        <w:t> руб. без НДС.</w:t>
      </w:r>
    </w:p>
    <w:p w:rsidR="003129B5" w:rsidRPr="003129B5" w:rsidRDefault="003129B5" w:rsidP="003129B5">
      <w:pPr>
        <w:spacing w:line="284" w:lineRule="atLeast"/>
        <w:jc w:val="both"/>
        <w:textAlignment w:val="baseline"/>
        <w:rPr>
          <w:rFonts w:ascii="Arial" w:eastAsia="Times New Roman" w:hAnsi="Arial" w:cs="Arial"/>
          <w:color w:val="1B1B1B"/>
          <w:sz w:val="21"/>
          <w:szCs w:val="21"/>
          <w:lang w:eastAsia="ru-RU"/>
        </w:rPr>
      </w:pPr>
      <w:proofErr w:type="gramStart"/>
      <w:r w:rsidRPr="003129B5">
        <w:rPr>
          <w:rFonts w:ascii="Arial" w:eastAsia="Times New Roman" w:hAnsi="Arial" w:cs="Arial"/>
          <w:color w:val="1B1B1B"/>
          <w:sz w:val="21"/>
          <w:szCs w:val="21"/>
          <w:lang w:eastAsia="ru-RU"/>
        </w:rPr>
        <w:t>Итак,</w:t>
      </w:r>
      <w:r w:rsidRPr="003129B5">
        <w:rPr>
          <w:rFonts w:ascii="Arial" w:eastAsia="Times New Roman" w:hAnsi="Arial" w:cs="Arial"/>
          <w:color w:val="1B1B1B"/>
          <w:sz w:val="21"/>
          <w:lang w:eastAsia="ru-RU"/>
        </w:rPr>
        <w:t> </w:t>
      </w:r>
      <w:r w:rsidRPr="003129B5">
        <w:rPr>
          <w:rFonts w:ascii="Arial" w:eastAsia="Times New Roman" w:hAnsi="Arial" w:cs="Arial"/>
          <w:b/>
          <w:bCs/>
          <w:color w:val="1B1B1B"/>
          <w:sz w:val="21"/>
          <w:lang w:eastAsia="ru-RU"/>
        </w:rPr>
        <w:t>основное отличие четвертой ценовой категории от третьей</w:t>
      </w:r>
      <w:r w:rsidRPr="003129B5">
        <w:rPr>
          <w:rFonts w:ascii="Arial" w:eastAsia="Times New Roman" w:hAnsi="Arial" w:cs="Arial"/>
          <w:color w:val="1B1B1B"/>
          <w:sz w:val="21"/>
          <w:szCs w:val="21"/>
          <w:lang w:eastAsia="ru-RU"/>
        </w:rPr>
        <w:t>, это то, что для третьей ценовой категории стоимость транспорта электроэнергии включается полностью в стоимость электроэнергии (цена на мощность не содержит эту транспортную составляющую), а для четвертой ценовой категории стоимость транспорта электроэнергии включается как в стоимость электроэнергии, так и в стоимость мощности, путем добавление в расчеты передаваемой мощности.</w:t>
      </w:r>
      <w:proofErr w:type="gramEnd"/>
      <w:r w:rsidRPr="003129B5">
        <w:rPr>
          <w:rFonts w:ascii="Arial" w:eastAsia="Times New Roman" w:hAnsi="Arial" w:cs="Arial"/>
          <w:color w:val="1B1B1B"/>
          <w:sz w:val="21"/>
          <w:szCs w:val="21"/>
          <w:lang w:eastAsia="ru-RU"/>
        </w:rPr>
        <w:t xml:space="preserve"> Другими словами цена на электроэнергию для четвертой ценовой категории значительно ниже, чем для третьей ценовой категории, но цена на мощность для четвертой ценовой категории будет выше, чем для третьей.</w:t>
      </w:r>
    </w:p>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rsidP="003129B5">
      <w:pPr>
        <w:pStyle w:val="a6"/>
      </w:pPr>
      <w:r>
        <w:lastRenderedPageBreak/>
        <w:t>ПЯТАЯ ЦЕНОВАЯ КАТЕГОРИЯ (5 ЦЕНОВАЯ КАТЕГОРИЯ)</w:t>
      </w:r>
    </w:p>
    <w:p w:rsidR="003129B5" w:rsidRDefault="003129B5" w:rsidP="003129B5">
      <w:pPr>
        <w:pStyle w:val="a3"/>
        <w:spacing w:before="0" w:beforeAutospacing="0" w:after="0" w:afterAutospacing="0" w:line="284" w:lineRule="atLeast"/>
        <w:textAlignment w:val="baseline"/>
        <w:rPr>
          <w:rFonts w:ascii="Arial" w:hAnsi="Arial" w:cs="Arial"/>
          <w:color w:val="1B1B1B"/>
          <w:sz w:val="21"/>
          <w:szCs w:val="21"/>
        </w:rPr>
      </w:pPr>
      <w:r>
        <w:rPr>
          <w:rStyle w:val="a4"/>
          <w:rFonts w:ascii="Arial" w:hAnsi="Arial" w:cs="Arial"/>
          <w:color w:val="1B1B1B"/>
          <w:sz w:val="21"/>
          <w:szCs w:val="21"/>
          <w:u w:val="single"/>
          <w:bdr w:val="none" w:sz="0" w:space="0" w:color="auto" w:frame="1"/>
        </w:rPr>
        <w:t>Пятая ценовая категория:</w:t>
      </w:r>
    </w:p>
    <w:p w:rsidR="003129B5" w:rsidRDefault="003129B5" w:rsidP="003129B5">
      <w:pPr>
        <w:pStyle w:val="a3"/>
        <w:spacing w:before="0" w:beforeAutospacing="0" w:after="0" w:afterAutospacing="0" w:line="284" w:lineRule="atLeast"/>
        <w:textAlignment w:val="baseline"/>
        <w:rPr>
          <w:rFonts w:ascii="Arial" w:hAnsi="Arial" w:cs="Arial"/>
          <w:color w:val="1B1B1B"/>
          <w:sz w:val="21"/>
          <w:szCs w:val="21"/>
        </w:rPr>
      </w:pPr>
      <w:r>
        <w:rPr>
          <w:rFonts w:ascii="Arial" w:hAnsi="Arial" w:cs="Arial"/>
          <w:color w:val="1B1B1B"/>
          <w:sz w:val="21"/>
          <w:szCs w:val="21"/>
        </w:rPr>
        <w:t>Принцип расчетов в пятой ценовой категории очень схож с третьей, однако есть одно существенное отличие: потребитель должен планировать свое потребления на месяц по каждому часу и направлять эти данные поставщику заранее.</w:t>
      </w:r>
    </w:p>
    <w:p w:rsidR="003129B5" w:rsidRDefault="003129B5" w:rsidP="003129B5">
      <w:pPr>
        <w:pStyle w:val="a3"/>
        <w:spacing w:before="0" w:beforeAutospacing="0" w:after="320" w:afterAutospacing="0" w:line="284" w:lineRule="atLeast"/>
        <w:textAlignment w:val="baseline"/>
        <w:rPr>
          <w:rFonts w:ascii="Arial" w:hAnsi="Arial" w:cs="Arial"/>
          <w:color w:val="1B1B1B"/>
          <w:sz w:val="21"/>
          <w:szCs w:val="21"/>
        </w:rPr>
      </w:pPr>
      <w:r>
        <w:rPr>
          <w:rFonts w:ascii="Arial" w:hAnsi="Arial" w:cs="Arial"/>
          <w:color w:val="1B1B1B"/>
          <w:sz w:val="21"/>
          <w:szCs w:val="21"/>
        </w:rPr>
        <w:t>Таким образом, если в третьей ценовой категории расчеты ведутся за фактические объемы потребления электроэнергии, то в пятой также  сначала рассчитываются фактические объемы потребления, а потом рассчитывается стоимость отклонений факта от плана.</w:t>
      </w:r>
    </w:p>
    <w:p w:rsidR="003129B5" w:rsidRDefault="003129B5" w:rsidP="003129B5">
      <w:pPr>
        <w:pStyle w:val="a3"/>
        <w:spacing w:before="0" w:beforeAutospacing="0" w:after="320" w:afterAutospacing="0" w:line="284" w:lineRule="atLeast"/>
        <w:textAlignment w:val="baseline"/>
        <w:rPr>
          <w:rFonts w:ascii="Arial" w:hAnsi="Arial" w:cs="Arial"/>
          <w:color w:val="1B1B1B"/>
          <w:sz w:val="21"/>
          <w:szCs w:val="21"/>
        </w:rPr>
      </w:pPr>
      <w:r>
        <w:rPr>
          <w:rFonts w:ascii="Arial" w:hAnsi="Arial" w:cs="Arial"/>
          <w:color w:val="1B1B1B"/>
          <w:sz w:val="21"/>
          <w:szCs w:val="21"/>
        </w:rPr>
        <w:t>Стоит отметить, что цена для расчетов по факту в пятой ценовой категории примерно на 5-7% ниже, чем для третьей ценовой категории. Следовательно, если планировать потребление грамотно, то можно даже снизить конечную стоимость электроэнергии.</w:t>
      </w:r>
    </w:p>
    <w:p w:rsidR="003129B5" w:rsidRDefault="003129B5" w:rsidP="003129B5">
      <w:pPr>
        <w:pStyle w:val="a3"/>
        <w:spacing w:before="0" w:beforeAutospacing="0" w:after="320" w:afterAutospacing="0" w:line="284" w:lineRule="atLeast"/>
        <w:textAlignment w:val="baseline"/>
        <w:rPr>
          <w:rFonts w:ascii="Arial" w:hAnsi="Arial" w:cs="Arial"/>
          <w:color w:val="1B1B1B"/>
          <w:sz w:val="21"/>
          <w:szCs w:val="21"/>
        </w:rPr>
      </w:pPr>
      <w:r>
        <w:rPr>
          <w:rFonts w:ascii="Arial" w:hAnsi="Arial" w:cs="Arial"/>
          <w:color w:val="1B1B1B"/>
          <w:sz w:val="21"/>
          <w:szCs w:val="21"/>
        </w:rPr>
        <w:t xml:space="preserve">Стоимость мощности для пятой ценовой категории рассчитывается </w:t>
      </w:r>
      <w:proofErr w:type="gramStart"/>
      <w:r>
        <w:rPr>
          <w:rFonts w:ascii="Arial" w:hAnsi="Arial" w:cs="Arial"/>
          <w:color w:val="1B1B1B"/>
          <w:sz w:val="21"/>
          <w:szCs w:val="21"/>
        </w:rPr>
        <w:t>также, как</w:t>
      </w:r>
      <w:proofErr w:type="gramEnd"/>
      <w:r>
        <w:rPr>
          <w:rFonts w:ascii="Arial" w:hAnsi="Arial" w:cs="Arial"/>
          <w:color w:val="1B1B1B"/>
          <w:sz w:val="21"/>
          <w:szCs w:val="21"/>
        </w:rPr>
        <w:t xml:space="preserve"> и для третьей ценовой категории.</w:t>
      </w:r>
    </w:p>
    <w:p w:rsidR="003129B5" w:rsidRDefault="003129B5" w:rsidP="003129B5">
      <w:pPr>
        <w:pStyle w:val="a3"/>
        <w:spacing w:before="0" w:beforeAutospacing="0" w:after="0" w:afterAutospacing="0" w:line="284" w:lineRule="atLeast"/>
        <w:textAlignment w:val="baseline"/>
        <w:rPr>
          <w:rFonts w:ascii="Arial" w:hAnsi="Arial" w:cs="Arial"/>
          <w:color w:val="1B1B1B"/>
          <w:sz w:val="21"/>
          <w:szCs w:val="21"/>
        </w:rPr>
      </w:pPr>
      <w:r>
        <w:rPr>
          <w:rStyle w:val="a4"/>
          <w:rFonts w:ascii="Arial" w:hAnsi="Arial" w:cs="Arial"/>
          <w:i/>
          <w:iCs/>
          <w:color w:val="1B1B1B"/>
          <w:sz w:val="21"/>
          <w:szCs w:val="21"/>
          <w:bdr w:val="none" w:sz="0" w:space="0" w:color="auto" w:frame="1"/>
        </w:rPr>
        <w:t>Пример расчета для пятой ценовой категории:</w:t>
      </w:r>
    </w:p>
    <w:p w:rsidR="003129B5" w:rsidRDefault="003129B5" w:rsidP="003129B5">
      <w:pPr>
        <w:pStyle w:val="a3"/>
        <w:spacing w:before="0" w:beforeAutospacing="0" w:after="0" w:afterAutospacing="0" w:line="284" w:lineRule="atLeast"/>
        <w:textAlignment w:val="baseline"/>
        <w:rPr>
          <w:rFonts w:ascii="Arial" w:hAnsi="Arial" w:cs="Arial"/>
          <w:color w:val="1B1B1B"/>
          <w:sz w:val="21"/>
          <w:szCs w:val="21"/>
        </w:rPr>
      </w:pPr>
      <w:r>
        <w:rPr>
          <w:rStyle w:val="a5"/>
          <w:rFonts w:ascii="Arial" w:hAnsi="Arial" w:cs="Arial"/>
          <w:color w:val="1B1B1B"/>
          <w:sz w:val="21"/>
          <w:szCs w:val="21"/>
          <w:bdr w:val="none" w:sz="0" w:space="0" w:color="auto" w:frame="1"/>
        </w:rPr>
        <w:t>Потребление в целом за месяц составило</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1000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hAnsi="Arial" w:cs="Arial"/>
          <w:color w:val="1B1B1B"/>
          <w:sz w:val="21"/>
          <w:szCs w:val="21"/>
          <w:bdr w:val="none" w:sz="0" w:space="0" w:color="auto" w:frame="1"/>
        </w:rPr>
        <w:t>, (при</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плане 1100</w:t>
      </w:r>
      <w:r>
        <w:rPr>
          <w:rStyle w:val="a5"/>
          <w:rFonts w:ascii="Arial" w:hAnsi="Arial" w:cs="Arial"/>
          <w:color w:val="1B1B1B"/>
          <w:sz w:val="21"/>
          <w:szCs w:val="21"/>
          <w:bdr w:val="none" w:sz="0" w:space="0" w:color="auto" w:frame="1"/>
        </w:rPr>
        <w:t>) в т.ч. по часам:</w:t>
      </w:r>
      <w:r>
        <w:rPr>
          <w:rStyle w:val="apple-converted-space"/>
          <w:rFonts w:ascii="Arial" w:hAnsi="Arial" w:cs="Arial"/>
          <w:i/>
          <w:iCs/>
          <w:color w:val="1B1B1B"/>
          <w:sz w:val="21"/>
          <w:szCs w:val="21"/>
          <w:bdr w:val="none" w:sz="0" w:space="0" w:color="auto" w:frame="1"/>
        </w:rPr>
        <w:t> </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1 числа с 00-00 до 01-00 – факт</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1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 xml:space="preserve">; план 1,5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с 1-00 до 2-00 – факт</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1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 xml:space="preserve">; план 0,8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и т.д.</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30 числа с 22-00 по 23-00 – факт</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 xml:space="preserve">; план 1,5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4"/>
          <w:rFonts w:ascii="Arial" w:hAnsi="Arial" w:cs="Arial"/>
          <w:i/>
          <w:iCs/>
          <w:color w:val="1B1B1B"/>
          <w:sz w:val="21"/>
          <w:szCs w:val="21"/>
          <w:bdr w:val="none" w:sz="0" w:space="0" w:color="auto" w:frame="1"/>
        </w:rPr>
        <w:t>.</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С 23-00 по 24-00 – факт</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1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 xml:space="preserve">; план 1,5 </w:t>
      </w:r>
      <w:proofErr w:type="spellStart"/>
      <w:r>
        <w:rPr>
          <w:rStyle w:val="a4"/>
          <w:rFonts w:ascii="Arial" w:hAnsi="Arial" w:cs="Arial"/>
          <w:i/>
          <w:iCs/>
          <w:color w:val="1B1B1B"/>
          <w:sz w:val="21"/>
          <w:szCs w:val="21"/>
          <w:bdr w:val="none" w:sz="0" w:space="0" w:color="auto" w:frame="1"/>
        </w:rPr>
        <w:t>кВт.ч</w:t>
      </w:r>
      <w:proofErr w:type="spellEnd"/>
      <w:r>
        <w:rPr>
          <w:rStyle w:val="a4"/>
          <w:rFonts w:ascii="Arial" w:hAnsi="Arial" w:cs="Arial"/>
          <w:i/>
          <w:iCs/>
          <w:color w:val="1B1B1B"/>
          <w:sz w:val="21"/>
          <w:szCs w:val="21"/>
          <w:bdr w:val="none" w:sz="0" w:space="0" w:color="auto" w:frame="1"/>
        </w:rPr>
        <w:t>.</w:t>
      </w:r>
      <w:r>
        <w:rPr>
          <w:rFonts w:ascii="Arial" w:hAnsi="Arial" w:cs="Arial"/>
          <w:i/>
          <w:iCs/>
          <w:color w:val="1B1B1B"/>
          <w:sz w:val="21"/>
          <w:szCs w:val="21"/>
          <w:bdr w:val="none" w:sz="0" w:space="0" w:color="auto" w:frame="1"/>
        </w:rPr>
        <w:br/>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Цены на электроэнергию для каждого часа:    </w:t>
      </w:r>
      <w:r>
        <w:rPr>
          <w:rStyle w:val="apple-converted-space"/>
          <w:rFonts w:ascii="Arial" w:hAnsi="Arial" w:cs="Arial"/>
          <w:i/>
          <w:iCs/>
          <w:color w:val="1B1B1B"/>
          <w:sz w:val="21"/>
          <w:szCs w:val="21"/>
          <w:bdr w:val="none" w:sz="0" w:space="0" w:color="auto" w:frame="1"/>
        </w:rPr>
        <w:t> </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1 числа с 00-00 до 01-00 – для факта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2,65 руб. за </w:t>
      </w:r>
      <w:proofErr w:type="spellStart"/>
      <w:r>
        <w:rPr>
          <w:rStyle w:val="a4"/>
          <w:rFonts w:ascii="Arial" w:hAnsi="Arial" w:cs="Arial"/>
          <w:i/>
          <w:iCs/>
          <w:color w:val="1B1B1B"/>
          <w:sz w:val="21"/>
          <w:szCs w:val="21"/>
          <w:bdr w:val="none" w:sz="0" w:space="0" w:color="auto" w:frame="1"/>
        </w:rPr>
        <w:t>кВт.ч</w:t>
      </w:r>
      <w:proofErr w:type="spellEnd"/>
      <w:r>
        <w:rPr>
          <w:rStyle w:val="a5"/>
          <w:rFonts w:ascii="Arial" w:hAnsi="Arial" w:cs="Arial"/>
          <w:color w:val="1B1B1B"/>
          <w:sz w:val="21"/>
          <w:szCs w:val="21"/>
          <w:bdr w:val="none" w:sz="0" w:space="0" w:color="auto" w:frame="1"/>
        </w:rPr>
        <w:t>; для недобора от плана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0,5;</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для перебора от плана</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0,7 руб. за  </w:t>
      </w:r>
      <w:proofErr w:type="spellStart"/>
      <w:r>
        <w:rPr>
          <w:rStyle w:val="a4"/>
          <w:rFonts w:ascii="Arial" w:hAnsi="Arial" w:cs="Arial"/>
          <w:i/>
          <w:iCs/>
          <w:color w:val="1B1B1B"/>
          <w:sz w:val="21"/>
          <w:szCs w:val="21"/>
          <w:bdr w:val="none" w:sz="0" w:space="0" w:color="auto" w:frame="1"/>
        </w:rPr>
        <w:t>кВт.ч</w:t>
      </w:r>
      <w:proofErr w:type="spellEnd"/>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r>
        <w:rPr>
          <w:rStyle w:val="apple-converted-space"/>
          <w:rFonts w:ascii="Arial" w:hAnsi="Arial" w:cs="Arial"/>
          <w:i/>
          <w:iCs/>
          <w:color w:val="1B1B1B"/>
          <w:sz w:val="21"/>
          <w:szCs w:val="21"/>
          <w:bdr w:val="none" w:sz="0" w:space="0" w:color="auto" w:frame="1"/>
        </w:rPr>
        <w:t> </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с 1-00 до 2-00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2,60 руб. за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hAnsi="Arial" w:cs="Arial"/>
          <w:color w:val="1B1B1B"/>
          <w:sz w:val="21"/>
          <w:szCs w:val="21"/>
          <w:bdr w:val="none" w:sz="0" w:space="0" w:color="auto" w:frame="1"/>
        </w:rPr>
        <w:t>; для недобора от плана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0,5</w:t>
      </w:r>
      <w:r>
        <w:rPr>
          <w:rStyle w:val="a5"/>
          <w:rFonts w:ascii="Arial" w:hAnsi="Arial" w:cs="Arial"/>
          <w:color w:val="1B1B1B"/>
          <w:sz w:val="21"/>
          <w:szCs w:val="21"/>
          <w:bdr w:val="none" w:sz="0" w:space="0" w:color="auto" w:frame="1"/>
        </w:rPr>
        <w:t xml:space="preserve">; для перебора от плана 0,7 руб. за  </w:t>
      </w:r>
      <w:proofErr w:type="spellStart"/>
      <w:r>
        <w:rPr>
          <w:rStyle w:val="a5"/>
          <w:rFonts w:ascii="Arial" w:hAnsi="Arial" w:cs="Arial"/>
          <w:color w:val="1B1B1B"/>
          <w:sz w:val="21"/>
          <w:szCs w:val="21"/>
          <w:bdr w:val="none" w:sz="0" w:space="0" w:color="auto" w:frame="1"/>
        </w:rPr>
        <w:t>кВт.ч</w:t>
      </w:r>
      <w:proofErr w:type="spellEnd"/>
      <w:r>
        <w:rPr>
          <w:rStyle w:val="a5"/>
          <w:rFonts w:ascii="Arial" w:hAnsi="Arial" w:cs="Arial"/>
          <w:color w:val="1B1B1B"/>
          <w:sz w:val="21"/>
          <w:szCs w:val="21"/>
          <w:bdr w:val="none" w:sz="0" w:space="0" w:color="auto" w:frame="1"/>
        </w:rPr>
        <w:t xml:space="preserve"> без НДС;;</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и т.д.</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30 числа с 22-00 по 23-00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2,70 руб. за </w:t>
      </w:r>
      <w:proofErr w:type="spellStart"/>
      <w:r>
        <w:rPr>
          <w:rStyle w:val="a4"/>
          <w:rFonts w:ascii="Arial" w:hAnsi="Arial" w:cs="Arial"/>
          <w:i/>
          <w:iCs/>
          <w:color w:val="1B1B1B"/>
          <w:sz w:val="21"/>
          <w:szCs w:val="21"/>
          <w:bdr w:val="none" w:sz="0" w:space="0" w:color="auto" w:frame="1"/>
        </w:rPr>
        <w:t>кВт.ч</w:t>
      </w:r>
      <w:proofErr w:type="spellEnd"/>
      <w:r>
        <w:rPr>
          <w:rStyle w:val="a5"/>
          <w:rFonts w:ascii="Arial" w:hAnsi="Arial" w:cs="Arial"/>
          <w:color w:val="1B1B1B"/>
          <w:sz w:val="21"/>
          <w:szCs w:val="21"/>
          <w:bdr w:val="none" w:sz="0" w:space="0" w:color="auto" w:frame="1"/>
        </w:rPr>
        <w:t>; для недобора от плана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0,5</w:t>
      </w:r>
      <w:r>
        <w:rPr>
          <w:rStyle w:val="a5"/>
          <w:rFonts w:ascii="Arial" w:hAnsi="Arial" w:cs="Arial"/>
          <w:color w:val="1B1B1B"/>
          <w:sz w:val="21"/>
          <w:szCs w:val="21"/>
          <w:bdr w:val="none" w:sz="0" w:space="0" w:color="auto" w:frame="1"/>
        </w:rPr>
        <w:t>; для перебора от плана</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0,7 руб. за  </w:t>
      </w:r>
      <w:proofErr w:type="spellStart"/>
      <w:r>
        <w:rPr>
          <w:rStyle w:val="a4"/>
          <w:rFonts w:ascii="Arial" w:hAnsi="Arial" w:cs="Arial"/>
          <w:i/>
          <w:iCs/>
          <w:color w:val="1B1B1B"/>
          <w:sz w:val="21"/>
          <w:szCs w:val="21"/>
          <w:bdr w:val="none" w:sz="0" w:space="0" w:color="auto" w:frame="1"/>
        </w:rPr>
        <w:t>кВт.ч</w:t>
      </w:r>
      <w:proofErr w:type="spellEnd"/>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С 23-00 по 24-00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2,52 руб. за  </w:t>
      </w:r>
      <w:proofErr w:type="spellStart"/>
      <w:r>
        <w:rPr>
          <w:rStyle w:val="a4"/>
          <w:rFonts w:ascii="Arial" w:hAnsi="Arial" w:cs="Arial"/>
          <w:i/>
          <w:iCs/>
          <w:color w:val="1B1B1B"/>
          <w:sz w:val="21"/>
          <w:szCs w:val="21"/>
          <w:bdr w:val="none" w:sz="0" w:space="0" w:color="auto" w:frame="1"/>
        </w:rPr>
        <w:t>кВт</w:t>
      </w:r>
      <w:proofErr w:type="gramStart"/>
      <w:r>
        <w:rPr>
          <w:rStyle w:val="a4"/>
          <w:rFonts w:ascii="Arial" w:hAnsi="Arial" w:cs="Arial"/>
          <w:i/>
          <w:iCs/>
          <w:color w:val="1B1B1B"/>
          <w:sz w:val="21"/>
          <w:szCs w:val="21"/>
          <w:bdr w:val="none" w:sz="0" w:space="0" w:color="auto" w:frame="1"/>
        </w:rPr>
        <w:t>.ч</w:t>
      </w:r>
      <w:proofErr w:type="spellEnd"/>
      <w:proofErr w:type="gramEnd"/>
      <w:r>
        <w:rPr>
          <w:rStyle w:val="a5"/>
          <w:rFonts w:ascii="Arial" w:hAnsi="Arial" w:cs="Arial"/>
          <w:color w:val="1B1B1B"/>
          <w:sz w:val="21"/>
          <w:szCs w:val="21"/>
          <w:bdr w:val="none" w:sz="0" w:space="0" w:color="auto" w:frame="1"/>
        </w:rPr>
        <w:t>; для недобора от плана  –</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0,5</w:t>
      </w:r>
      <w:r>
        <w:rPr>
          <w:rStyle w:val="a5"/>
          <w:rFonts w:ascii="Arial" w:hAnsi="Arial" w:cs="Arial"/>
          <w:color w:val="1B1B1B"/>
          <w:sz w:val="21"/>
          <w:szCs w:val="21"/>
          <w:bdr w:val="none" w:sz="0" w:space="0" w:color="auto" w:frame="1"/>
        </w:rPr>
        <w:t>; для перебора от плана</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 xml:space="preserve">0,7 руб. за  </w:t>
      </w:r>
      <w:proofErr w:type="spellStart"/>
      <w:r>
        <w:rPr>
          <w:rStyle w:val="a4"/>
          <w:rFonts w:ascii="Arial" w:hAnsi="Arial" w:cs="Arial"/>
          <w:i/>
          <w:iCs/>
          <w:color w:val="1B1B1B"/>
          <w:sz w:val="21"/>
          <w:szCs w:val="21"/>
          <w:bdr w:val="none" w:sz="0" w:space="0" w:color="auto" w:frame="1"/>
        </w:rPr>
        <w:t>кВт.ч</w:t>
      </w:r>
      <w:proofErr w:type="spellEnd"/>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p>
    <w:p w:rsidR="003129B5" w:rsidRDefault="003129B5" w:rsidP="003129B5">
      <w:pPr>
        <w:pStyle w:val="a3"/>
        <w:spacing w:before="0" w:beforeAutospacing="0" w:after="0" w:afterAutospacing="0" w:line="284" w:lineRule="atLeast"/>
        <w:textAlignment w:val="baseline"/>
        <w:rPr>
          <w:rFonts w:ascii="Arial" w:hAnsi="Arial" w:cs="Arial"/>
          <w:color w:val="1B1B1B"/>
          <w:sz w:val="21"/>
          <w:szCs w:val="21"/>
        </w:rPr>
      </w:pPr>
      <w:r>
        <w:rPr>
          <w:rStyle w:val="a5"/>
          <w:rFonts w:ascii="Arial" w:hAnsi="Arial" w:cs="Arial"/>
          <w:color w:val="1B1B1B"/>
          <w:sz w:val="21"/>
          <w:szCs w:val="21"/>
          <w:bdr w:val="none" w:sz="0" w:space="0" w:color="auto" w:frame="1"/>
        </w:rPr>
        <w:t>Мощность, определенная по указанному выше порядку, составила</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1,5 кВт</w:t>
      </w:r>
      <w:r>
        <w:rPr>
          <w:rStyle w:val="a5"/>
          <w:rFonts w:ascii="Arial" w:hAnsi="Arial" w:cs="Arial"/>
          <w:color w:val="1B1B1B"/>
          <w:sz w:val="21"/>
          <w:szCs w:val="21"/>
          <w:bdr w:val="none" w:sz="0" w:space="0" w:color="auto" w:frame="1"/>
        </w:rPr>
        <w:t>.</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Цена на мощность составила</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250 руб. за кВт.</w:t>
      </w:r>
    </w:p>
    <w:p w:rsidR="003129B5" w:rsidRDefault="003129B5" w:rsidP="003129B5">
      <w:pPr>
        <w:pStyle w:val="a3"/>
        <w:spacing w:before="0" w:beforeAutospacing="0" w:after="0" w:afterAutospacing="0" w:line="284" w:lineRule="atLeast"/>
        <w:textAlignment w:val="baseline"/>
        <w:rPr>
          <w:rFonts w:ascii="Arial" w:hAnsi="Arial" w:cs="Arial"/>
          <w:color w:val="1B1B1B"/>
          <w:sz w:val="21"/>
          <w:szCs w:val="21"/>
        </w:rPr>
      </w:pPr>
      <w:r>
        <w:rPr>
          <w:rStyle w:val="a5"/>
          <w:rFonts w:ascii="Arial" w:hAnsi="Arial" w:cs="Arial"/>
          <w:color w:val="1B1B1B"/>
          <w:sz w:val="21"/>
          <w:szCs w:val="21"/>
          <w:bdr w:val="none" w:sz="0" w:space="0" w:color="auto" w:frame="1"/>
        </w:rPr>
        <w:t>Стоимость электроэнергии определяется для каждого часа</w:t>
      </w:r>
      <w:proofErr w:type="gramStart"/>
      <w:r>
        <w:rPr>
          <w:rStyle w:val="a5"/>
          <w:rFonts w:ascii="Arial" w:hAnsi="Arial" w:cs="Arial"/>
          <w:color w:val="1B1B1B"/>
          <w:sz w:val="21"/>
          <w:szCs w:val="21"/>
          <w:bdr w:val="none" w:sz="0" w:space="0" w:color="auto" w:frame="1"/>
        </w:rPr>
        <w:t xml:space="preserve"> :</w:t>
      </w:r>
      <w:proofErr w:type="gramEnd"/>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1 числа с 00-00 до 01-00:</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факт</w:t>
      </w:r>
      <w:r>
        <w:rPr>
          <w:rStyle w:val="a5"/>
          <w:rFonts w:ascii="Arial" w:hAnsi="Arial" w:cs="Arial"/>
          <w:color w:val="1B1B1B"/>
          <w:sz w:val="21"/>
          <w:szCs w:val="21"/>
          <w:bdr w:val="none" w:sz="0" w:space="0" w:color="auto" w:frame="1"/>
        </w:rPr>
        <w:t>: 1*2,65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2,65 руб</w:t>
      </w:r>
      <w:r>
        <w:rPr>
          <w:rStyle w:val="a5"/>
          <w:rFonts w:ascii="Arial" w:hAnsi="Arial" w:cs="Arial"/>
          <w:color w:val="1B1B1B"/>
          <w:sz w:val="21"/>
          <w:szCs w:val="21"/>
          <w:bdr w:val="none" w:sz="0" w:space="0" w:color="auto" w:frame="1"/>
        </w:rPr>
        <w:t>. без НДС;</w:t>
      </w:r>
      <w:r>
        <w:rPr>
          <w:rStyle w:val="apple-converted-space"/>
          <w:rFonts w:ascii="Arial" w:hAnsi="Arial" w:cs="Arial"/>
          <w:i/>
          <w:iCs/>
          <w:color w:val="1B1B1B"/>
          <w:sz w:val="21"/>
          <w:szCs w:val="21"/>
          <w:bdr w:val="none" w:sz="0" w:space="0" w:color="auto" w:frame="1"/>
        </w:rPr>
        <w:t> </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Отклонение от плана</w:t>
      </w:r>
      <w:r>
        <w:rPr>
          <w:rStyle w:val="a5"/>
          <w:rFonts w:ascii="Arial" w:hAnsi="Arial" w:cs="Arial"/>
          <w:color w:val="1B1B1B"/>
          <w:sz w:val="21"/>
          <w:szCs w:val="21"/>
          <w:bdr w:val="none" w:sz="0" w:space="0" w:color="auto" w:frame="1"/>
        </w:rPr>
        <w:t>: (1,5-1)*0,7=</w:t>
      </w:r>
      <w:r>
        <w:rPr>
          <w:rStyle w:val="a4"/>
          <w:rFonts w:ascii="Arial" w:hAnsi="Arial" w:cs="Arial"/>
          <w:i/>
          <w:iCs/>
          <w:color w:val="1B1B1B"/>
          <w:sz w:val="21"/>
          <w:szCs w:val="21"/>
          <w:bdr w:val="none" w:sz="0" w:space="0" w:color="auto" w:frame="1"/>
        </w:rPr>
        <w:t>0,35 руб</w:t>
      </w:r>
      <w:r>
        <w:rPr>
          <w:rStyle w:val="a5"/>
          <w:rFonts w:ascii="Arial" w:hAnsi="Arial" w:cs="Arial"/>
          <w:color w:val="1B1B1B"/>
          <w:sz w:val="21"/>
          <w:szCs w:val="21"/>
          <w:bdr w:val="none" w:sz="0" w:space="0" w:color="auto" w:frame="1"/>
        </w:rPr>
        <w:t>. без НДС;</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Итого:</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2,65+0,35=</w:t>
      </w:r>
      <w:r>
        <w:rPr>
          <w:rStyle w:val="a4"/>
          <w:rFonts w:ascii="Arial" w:hAnsi="Arial" w:cs="Arial"/>
          <w:i/>
          <w:iCs/>
          <w:color w:val="1B1B1B"/>
          <w:sz w:val="21"/>
          <w:szCs w:val="21"/>
          <w:bdr w:val="none" w:sz="0" w:space="0" w:color="auto" w:frame="1"/>
        </w:rPr>
        <w:t>2,9 руб.</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без НДС.</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И т.д.</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 xml:space="preserve">Стоимость </w:t>
      </w:r>
      <w:proofErr w:type="gramStart"/>
      <w:r>
        <w:rPr>
          <w:rStyle w:val="a5"/>
          <w:rFonts w:ascii="Arial" w:hAnsi="Arial" w:cs="Arial"/>
          <w:color w:val="1B1B1B"/>
          <w:sz w:val="21"/>
          <w:szCs w:val="21"/>
          <w:bdr w:val="none" w:sz="0" w:space="0" w:color="auto" w:frame="1"/>
        </w:rPr>
        <w:t>электроэнергии</w:t>
      </w:r>
      <w:proofErr w:type="gramEnd"/>
      <w:r>
        <w:rPr>
          <w:rStyle w:val="a5"/>
          <w:rFonts w:ascii="Arial" w:hAnsi="Arial" w:cs="Arial"/>
          <w:color w:val="1B1B1B"/>
          <w:sz w:val="21"/>
          <w:szCs w:val="21"/>
          <w:bdr w:val="none" w:sz="0" w:space="0" w:color="auto" w:frame="1"/>
        </w:rPr>
        <w:t xml:space="preserve"> таким образом определяется для каждого часа отдельно, далее суммируется по всем часам.</w:t>
      </w:r>
      <w:r>
        <w:rPr>
          <w:rStyle w:val="apple-converted-space"/>
          <w:rFonts w:ascii="Arial" w:hAnsi="Arial" w:cs="Arial"/>
          <w:i/>
          <w:iCs/>
          <w:color w:val="1B1B1B"/>
          <w:sz w:val="21"/>
          <w:szCs w:val="21"/>
          <w:bdr w:val="none" w:sz="0" w:space="0" w:color="auto" w:frame="1"/>
        </w:rPr>
        <w:t> </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В итоге за месяц</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стоимость электроэнергии равна 2900</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руб. без НДС.</w:t>
      </w:r>
      <w:r>
        <w:rPr>
          <w:rFonts w:ascii="Arial" w:hAnsi="Arial" w:cs="Arial"/>
          <w:i/>
          <w:iCs/>
          <w:color w:val="1B1B1B"/>
          <w:sz w:val="21"/>
          <w:szCs w:val="21"/>
          <w:bdr w:val="none" w:sz="0" w:space="0" w:color="auto" w:frame="1"/>
        </w:rPr>
        <w:br/>
      </w:r>
      <w:r>
        <w:rPr>
          <w:rStyle w:val="a4"/>
          <w:rFonts w:ascii="Arial" w:hAnsi="Arial" w:cs="Arial"/>
          <w:i/>
          <w:iCs/>
          <w:color w:val="1B1B1B"/>
          <w:sz w:val="21"/>
          <w:szCs w:val="21"/>
          <w:bdr w:val="none" w:sz="0" w:space="0" w:color="auto" w:frame="1"/>
        </w:rPr>
        <w:t>Стоимость мощности = 1,5 * 250 = 375</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руб. без НДС.</w:t>
      </w:r>
      <w:r>
        <w:rPr>
          <w:rStyle w:val="apple-converted-space"/>
          <w:rFonts w:ascii="Arial" w:hAnsi="Arial" w:cs="Arial"/>
          <w:i/>
          <w:iCs/>
          <w:color w:val="1B1B1B"/>
          <w:sz w:val="21"/>
          <w:szCs w:val="21"/>
          <w:bdr w:val="none" w:sz="0" w:space="0" w:color="auto" w:frame="1"/>
        </w:rPr>
        <w:t> </w:t>
      </w:r>
      <w:r>
        <w:rPr>
          <w:rFonts w:ascii="Arial" w:hAnsi="Arial" w:cs="Arial"/>
          <w:i/>
          <w:iCs/>
          <w:color w:val="1B1B1B"/>
          <w:sz w:val="21"/>
          <w:szCs w:val="21"/>
          <w:bdr w:val="none" w:sz="0" w:space="0" w:color="auto" w:frame="1"/>
        </w:rPr>
        <w:br/>
      </w:r>
      <w:r>
        <w:rPr>
          <w:rStyle w:val="a5"/>
          <w:rFonts w:ascii="Arial" w:hAnsi="Arial" w:cs="Arial"/>
          <w:color w:val="1B1B1B"/>
          <w:sz w:val="21"/>
          <w:szCs w:val="21"/>
          <w:bdr w:val="none" w:sz="0" w:space="0" w:color="auto" w:frame="1"/>
        </w:rPr>
        <w:t>Стоимость</w:t>
      </w:r>
      <w:r>
        <w:rPr>
          <w:rStyle w:val="apple-converted-space"/>
          <w:rFonts w:ascii="Arial" w:hAnsi="Arial" w:cs="Arial"/>
          <w:b/>
          <w:bCs/>
          <w:i/>
          <w:iCs/>
          <w:color w:val="1B1B1B"/>
          <w:sz w:val="21"/>
          <w:szCs w:val="21"/>
          <w:bdr w:val="none" w:sz="0" w:space="0" w:color="auto" w:frame="1"/>
        </w:rPr>
        <w:t> </w:t>
      </w:r>
      <w:r>
        <w:rPr>
          <w:rStyle w:val="a4"/>
          <w:rFonts w:ascii="Arial" w:hAnsi="Arial" w:cs="Arial"/>
          <w:i/>
          <w:iCs/>
          <w:color w:val="1B1B1B"/>
          <w:sz w:val="21"/>
          <w:szCs w:val="21"/>
          <w:bdr w:val="none" w:sz="0" w:space="0" w:color="auto" w:frame="1"/>
        </w:rPr>
        <w:t>потребления всего</w:t>
      </w:r>
      <w:r>
        <w:rPr>
          <w:rStyle w:val="apple-converted-space"/>
          <w:rFonts w:ascii="Arial" w:hAnsi="Arial" w:cs="Arial"/>
          <w:i/>
          <w:iCs/>
          <w:color w:val="1B1B1B"/>
          <w:sz w:val="21"/>
          <w:szCs w:val="21"/>
          <w:bdr w:val="none" w:sz="0" w:space="0" w:color="auto" w:frame="1"/>
        </w:rPr>
        <w:t> </w:t>
      </w:r>
      <w:r>
        <w:rPr>
          <w:rStyle w:val="a5"/>
          <w:rFonts w:ascii="Arial" w:hAnsi="Arial" w:cs="Arial"/>
          <w:color w:val="1B1B1B"/>
          <w:sz w:val="21"/>
          <w:szCs w:val="21"/>
          <w:bdr w:val="none" w:sz="0" w:space="0" w:color="auto" w:frame="1"/>
        </w:rPr>
        <w:t>= стоимость электроэнергии + стоимость мощности =</w:t>
      </w:r>
      <w:r>
        <w:rPr>
          <w:rStyle w:val="apple-converted-space"/>
          <w:rFonts w:ascii="Arial" w:hAnsi="Arial" w:cs="Arial"/>
          <w:i/>
          <w:iCs/>
          <w:color w:val="1B1B1B"/>
          <w:sz w:val="21"/>
          <w:szCs w:val="21"/>
          <w:bdr w:val="none" w:sz="0" w:space="0" w:color="auto" w:frame="1"/>
        </w:rPr>
        <w:t> </w:t>
      </w:r>
      <w:r>
        <w:rPr>
          <w:rStyle w:val="a4"/>
          <w:rFonts w:ascii="Arial" w:hAnsi="Arial" w:cs="Arial"/>
          <w:i/>
          <w:iCs/>
          <w:color w:val="1B1B1B"/>
          <w:sz w:val="21"/>
          <w:szCs w:val="21"/>
          <w:bdr w:val="none" w:sz="0" w:space="0" w:color="auto" w:frame="1"/>
        </w:rPr>
        <w:t>2900+375 = 3275 руб</w:t>
      </w:r>
      <w:r>
        <w:rPr>
          <w:rStyle w:val="a5"/>
          <w:rFonts w:ascii="Arial" w:hAnsi="Arial" w:cs="Arial"/>
          <w:color w:val="1B1B1B"/>
          <w:sz w:val="21"/>
          <w:szCs w:val="21"/>
          <w:bdr w:val="none" w:sz="0" w:space="0" w:color="auto" w:frame="1"/>
        </w:rPr>
        <w:t>. без НДС.</w:t>
      </w:r>
    </w:p>
    <w:p w:rsidR="003129B5" w:rsidRDefault="003129B5" w:rsidP="003129B5">
      <w:pPr>
        <w:pStyle w:val="a6"/>
      </w:pPr>
      <w:r>
        <w:lastRenderedPageBreak/>
        <w:t>ШЕСТАЯ ЦЕНОВАЯ КАТЕГОРИЯ (6 ЦЕНОВАЯ КАТЕГОРИЯ)</w:t>
      </w:r>
    </w:p>
    <w:p w:rsidR="003129B5" w:rsidRDefault="003129B5" w:rsidP="003129B5">
      <w:pPr>
        <w:pStyle w:val="a3"/>
        <w:spacing w:before="0" w:beforeAutospacing="0" w:after="0" w:afterAutospacing="0" w:line="284" w:lineRule="atLeast"/>
        <w:textAlignment w:val="baseline"/>
        <w:rPr>
          <w:rFonts w:ascii="Arial" w:hAnsi="Arial" w:cs="Arial"/>
          <w:color w:val="1B1B1B"/>
          <w:sz w:val="21"/>
          <w:szCs w:val="21"/>
        </w:rPr>
      </w:pPr>
      <w:r>
        <w:rPr>
          <w:rStyle w:val="a4"/>
          <w:rFonts w:ascii="Arial" w:hAnsi="Arial" w:cs="Arial"/>
          <w:color w:val="1B1B1B"/>
          <w:sz w:val="21"/>
          <w:szCs w:val="21"/>
          <w:bdr w:val="none" w:sz="0" w:space="0" w:color="auto" w:frame="1"/>
        </w:rPr>
        <w:t>Шестая ценовая категория:</w:t>
      </w:r>
    </w:p>
    <w:p w:rsidR="003129B5" w:rsidRDefault="003129B5" w:rsidP="003129B5">
      <w:pPr>
        <w:pStyle w:val="a3"/>
        <w:spacing w:before="0" w:beforeAutospacing="0" w:after="0" w:afterAutospacing="0" w:line="284" w:lineRule="atLeast"/>
        <w:jc w:val="both"/>
        <w:textAlignment w:val="baseline"/>
        <w:rPr>
          <w:rFonts w:ascii="Arial" w:hAnsi="Arial" w:cs="Arial"/>
          <w:color w:val="1B1B1B"/>
          <w:sz w:val="21"/>
          <w:szCs w:val="21"/>
        </w:rPr>
      </w:pPr>
      <w:r>
        <w:rPr>
          <w:rFonts w:ascii="Arial" w:hAnsi="Arial" w:cs="Arial"/>
          <w:color w:val="1B1B1B"/>
          <w:sz w:val="21"/>
          <w:szCs w:val="21"/>
        </w:rPr>
        <w:t>Расчеты по шестой ценовой категории похожи на расчеты по четвертой ценовой категории. Единственное отличие (как и пятой от третьей ценовой категории) – это необходимость планировать почасовое потребление и предоставлять эти данные поставщику. Расчеты в шестой ценовой категории производятся как за фактические объемы потребления, так и за отклонение факта от плана. </w:t>
      </w:r>
    </w:p>
    <w:p w:rsidR="003129B5" w:rsidRDefault="003129B5" w:rsidP="003129B5">
      <w:pPr>
        <w:pStyle w:val="a3"/>
        <w:spacing w:before="0" w:beforeAutospacing="0" w:after="320" w:afterAutospacing="0" w:line="284" w:lineRule="atLeast"/>
        <w:textAlignment w:val="baseline"/>
        <w:rPr>
          <w:rFonts w:ascii="Arial" w:hAnsi="Arial" w:cs="Arial"/>
          <w:color w:val="1B1B1B"/>
          <w:sz w:val="21"/>
          <w:szCs w:val="21"/>
        </w:rPr>
      </w:pPr>
      <w:r>
        <w:rPr>
          <w:rFonts w:ascii="Arial" w:hAnsi="Arial" w:cs="Arial"/>
          <w:color w:val="1B1B1B"/>
          <w:sz w:val="21"/>
          <w:szCs w:val="21"/>
        </w:rPr>
        <w:t>Вот и все основные принципы ценовых категорий. </w:t>
      </w:r>
    </w:p>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p w:rsidR="003129B5" w:rsidRDefault="003129B5">
      <w:r>
        <w:rPr>
          <w:rStyle w:val="a4"/>
          <w:rFonts w:ascii="Arial" w:hAnsi="Arial" w:cs="Arial"/>
          <w:color w:val="1B1B1B"/>
          <w:sz w:val="21"/>
          <w:szCs w:val="21"/>
          <w:bdr w:val="none" w:sz="0" w:space="0" w:color="auto" w:frame="1"/>
          <w:shd w:val="clear" w:color="auto" w:fill="F9F9F9"/>
        </w:rPr>
        <w:t>ВАЖНО!</w:t>
      </w:r>
      <w:r>
        <w:rPr>
          <w:rStyle w:val="apple-converted-space"/>
          <w:rFonts w:ascii="Arial" w:hAnsi="Arial" w:cs="Arial"/>
          <w:color w:val="1B1B1B"/>
          <w:sz w:val="21"/>
          <w:szCs w:val="21"/>
          <w:shd w:val="clear" w:color="auto" w:fill="F9F9F9"/>
        </w:rPr>
        <w:t> </w:t>
      </w:r>
      <w:r>
        <w:rPr>
          <w:rFonts w:ascii="Arial" w:hAnsi="Arial" w:cs="Arial"/>
          <w:color w:val="1B1B1B"/>
          <w:sz w:val="21"/>
          <w:szCs w:val="21"/>
          <w:shd w:val="clear" w:color="auto" w:fill="F9F9F9"/>
        </w:rPr>
        <w:t>В отношении потребителей, максимальная мощность которых составляет свыше 670 кВт, действует ряд ограничений на выбор ценовой категории: с 1 июля 2013г. такие потребители могут выбрать только третью, четвертую, пятую или шестую ценовую категорию.</w:t>
      </w:r>
    </w:p>
    <w:sectPr w:rsidR="003129B5" w:rsidSect="003129B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6C17"/>
    <w:multiLevelType w:val="multilevel"/>
    <w:tmpl w:val="DDD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0622A"/>
    <w:multiLevelType w:val="multilevel"/>
    <w:tmpl w:val="62BA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defaultTabStop w:val="708"/>
  <w:characterSpacingControl w:val="doNotCompress"/>
  <w:compat/>
  <w:rsids>
    <w:rsidRoot w:val="003129B5"/>
    <w:rsid w:val="003129B5"/>
    <w:rsid w:val="004A6529"/>
    <w:rsid w:val="00B24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57"/>
  </w:style>
  <w:style w:type="paragraph" w:styleId="1">
    <w:name w:val="heading 1"/>
    <w:basedOn w:val="a"/>
    <w:link w:val="10"/>
    <w:uiPriority w:val="9"/>
    <w:qFormat/>
    <w:rsid w:val="00312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9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12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29B5"/>
    <w:rPr>
      <w:b/>
      <w:bCs/>
    </w:rPr>
  </w:style>
  <w:style w:type="character" w:customStyle="1" w:styleId="apple-converted-space">
    <w:name w:val="apple-converted-space"/>
    <w:basedOn w:val="a0"/>
    <w:rsid w:val="003129B5"/>
  </w:style>
  <w:style w:type="character" w:styleId="a5">
    <w:name w:val="Emphasis"/>
    <w:basedOn w:val="a0"/>
    <w:uiPriority w:val="20"/>
    <w:qFormat/>
    <w:rsid w:val="003129B5"/>
    <w:rPr>
      <w:i/>
      <w:iCs/>
    </w:rPr>
  </w:style>
  <w:style w:type="paragraph" w:styleId="a6">
    <w:name w:val="Title"/>
    <w:basedOn w:val="a"/>
    <w:next w:val="a"/>
    <w:link w:val="a7"/>
    <w:uiPriority w:val="10"/>
    <w:qFormat/>
    <w:rsid w:val="003129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129B5"/>
    <w:rPr>
      <w:rFonts w:asciiTheme="majorHAnsi" w:eastAsiaTheme="majorEastAsia" w:hAnsiTheme="majorHAnsi" w:cstheme="majorBidi"/>
      <w:color w:val="17365D" w:themeColor="text2" w:themeShade="BF"/>
      <w:spacing w:val="5"/>
      <w:kern w:val="28"/>
      <w:sz w:val="52"/>
      <w:szCs w:val="52"/>
    </w:rPr>
  </w:style>
  <w:style w:type="character" w:styleId="a8">
    <w:name w:val="Hyperlink"/>
    <w:basedOn w:val="a0"/>
    <w:uiPriority w:val="99"/>
    <w:semiHidden/>
    <w:unhideWhenUsed/>
    <w:rsid w:val="003129B5"/>
    <w:rPr>
      <w:color w:val="0000FF"/>
      <w:u w:val="single"/>
    </w:rPr>
  </w:style>
</w:styles>
</file>

<file path=word/webSettings.xml><?xml version="1.0" encoding="utf-8"?>
<w:webSettings xmlns:r="http://schemas.openxmlformats.org/officeDocument/2006/relationships" xmlns:w="http://schemas.openxmlformats.org/wordprocessingml/2006/main">
  <w:divs>
    <w:div w:id="39285171">
      <w:bodyDiv w:val="1"/>
      <w:marLeft w:val="0"/>
      <w:marRight w:val="0"/>
      <w:marTop w:val="0"/>
      <w:marBottom w:val="0"/>
      <w:divBdr>
        <w:top w:val="none" w:sz="0" w:space="0" w:color="auto"/>
        <w:left w:val="none" w:sz="0" w:space="0" w:color="auto"/>
        <w:bottom w:val="none" w:sz="0" w:space="0" w:color="auto"/>
        <w:right w:val="none" w:sz="0" w:space="0" w:color="auto"/>
      </w:divBdr>
      <w:divsChild>
        <w:div w:id="700861015">
          <w:marLeft w:val="0"/>
          <w:marRight w:val="0"/>
          <w:marTop w:val="0"/>
          <w:marBottom w:val="284"/>
          <w:divBdr>
            <w:top w:val="none" w:sz="0" w:space="0" w:color="auto"/>
            <w:left w:val="none" w:sz="0" w:space="0" w:color="auto"/>
            <w:bottom w:val="single" w:sz="6" w:space="0" w:color="DBDCDD"/>
            <w:right w:val="none" w:sz="0" w:space="0" w:color="auto"/>
          </w:divBdr>
        </w:div>
      </w:divsChild>
    </w:div>
    <w:div w:id="897278073">
      <w:bodyDiv w:val="1"/>
      <w:marLeft w:val="0"/>
      <w:marRight w:val="0"/>
      <w:marTop w:val="0"/>
      <w:marBottom w:val="0"/>
      <w:divBdr>
        <w:top w:val="none" w:sz="0" w:space="0" w:color="auto"/>
        <w:left w:val="none" w:sz="0" w:space="0" w:color="auto"/>
        <w:bottom w:val="none" w:sz="0" w:space="0" w:color="auto"/>
        <w:right w:val="none" w:sz="0" w:space="0" w:color="auto"/>
      </w:divBdr>
      <w:divsChild>
        <w:div w:id="856424903">
          <w:marLeft w:val="0"/>
          <w:marRight w:val="0"/>
          <w:marTop w:val="0"/>
          <w:marBottom w:val="284"/>
          <w:divBdr>
            <w:top w:val="none" w:sz="0" w:space="0" w:color="auto"/>
            <w:left w:val="none" w:sz="0" w:space="0" w:color="auto"/>
            <w:bottom w:val="single" w:sz="6" w:space="0" w:color="DBDCDD"/>
            <w:right w:val="none" w:sz="0" w:space="0" w:color="auto"/>
          </w:divBdr>
        </w:div>
      </w:divsChild>
    </w:div>
    <w:div w:id="985934732">
      <w:bodyDiv w:val="1"/>
      <w:marLeft w:val="0"/>
      <w:marRight w:val="0"/>
      <w:marTop w:val="0"/>
      <w:marBottom w:val="0"/>
      <w:divBdr>
        <w:top w:val="none" w:sz="0" w:space="0" w:color="auto"/>
        <w:left w:val="none" w:sz="0" w:space="0" w:color="auto"/>
        <w:bottom w:val="none" w:sz="0" w:space="0" w:color="auto"/>
        <w:right w:val="none" w:sz="0" w:space="0" w:color="auto"/>
      </w:divBdr>
      <w:divsChild>
        <w:div w:id="2087485380">
          <w:marLeft w:val="0"/>
          <w:marRight w:val="0"/>
          <w:marTop w:val="0"/>
          <w:marBottom w:val="284"/>
          <w:divBdr>
            <w:top w:val="none" w:sz="0" w:space="0" w:color="auto"/>
            <w:left w:val="none" w:sz="0" w:space="0" w:color="auto"/>
            <w:bottom w:val="single" w:sz="6" w:space="0" w:color="DBDCDD"/>
            <w:right w:val="none" w:sz="0" w:space="0" w:color="auto"/>
          </w:divBdr>
        </w:div>
      </w:divsChild>
    </w:div>
    <w:div w:id="1361470655">
      <w:bodyDiv w:val="1"/>
      <w:marLeft w:val="0"/>
      <w:marRight w:val="0"/>
      <w:marTop w:val="0"/>
      <w:marBottom w:val="0"/>
      <w:divBdr>
        <w:top w:val="none" w:sz="0" w:space="0" w:color="auto"/>
        <w:left w:val="none" w:sz="0" w:space="0" w:color="auto"/>
        <w:bottom w:val="none" w:sz="0" w:space="0" w:color="auto"/>
        <w:right w:val="none" w:sz="0" w:space="0" w:color="auto"/>
      </w:divBdr>
      <w:divsChild>
        <w:div w:id="657274122">
          <w:marLeft w:val="0"/>
          <w:marRight w:val="0"/>
          <w:marTop w:val="0"/>
          <w:marBottom w:val="284"/>
          <w:divBdr>
            <w:top w:val="none" w:sz="0" w:space="0" w:color="auto"/>
            <w:left w:val="none" w:sz="0" w:space="0" w:color="auto"/>
            <w:bottom w:val="single" w:sz="6" w:space="0" w:color="DBDCDD"/>
            <w:right w:val="none" w:sz="0" w:space="0" w:color="auto"/>
          </w:divBdr>
        </w:div>
      </w:divsChild>
    </w:div>
    <w:div w:id="1666587702">
      <w:bodyDiv w:val="1"/>
      <w:marLeft w:val="0"/>
      <w:marRight w:val="0"/>
      <w:marTop w:val="0"/>
      <w:marBottom w:val="0"/>
      <w:divBdr>
        <w:top w:val="none" w:sz="0" w:space="0" w:color="auto"/>
        <w:left w:val="none" w:sz="0" w:space="0" w:color="auto"/>
        <w:bottom w:val="none" w:sz="0" w:space="0" w:color="auto"/>
        <w:right w:val="none" w:sz="0" w:space="0" w:color="auto"/>
      </w:divBdr>
      <w:divsChild>
        <w:div w:id="970358745">
          <w:marLeft w:val="0"/>
          <w:marRight w:val="0"/>
          <w:marTop w:val="0"/>
          <w:marBottom w:val="284"/>
          <w:divBdr>
            <w:top w:val="none" w:sz="0" w:space="0" w:color="auto"/>
            <w:left w:val="none" w:sz="0" w:space="0" w:color="auto"/>
            <w:bottom w:val="single" w:sz="6" w:space="0" w:color="DBDCDD"/>
            <w:right w:val="none" w:sz="0" w:space="0" w:color="auto"/>
          </w:divBdr>
        </w:div>
      </w:divsChild>
    </w:div>
    <w:div w:id="1691879217">
      <w:bodyDiv w:val="1"/>
      <w:marLeft w:val="0"/>
      <w:marRight w:val="0"/>
      <w:marTop w:val="0"/>
      <w:marBottom w:val="0"/>
      <w:divBdr>
        <w:top w:val="none" w:sz="0" w:space="0" w:color="auto"/>
        <w:left w:val="none" w:sz="0" w:space="0" w:color="auto"/>
        <w:bottom w:val="none" w:sz="0" w:space="0" w:color="auto"/>
        <w:right w:val="none" w:sz="0" w:space="0" w:color="auto"/>
      </w:divBdr>
      <w:divsChild>
        <w:div w:id="861361254">
          <w:marLeft w:val="0"/>
          <w:marRight w:val="0"/>
          <w:marTop w:val="0"/>
          <w:marBottom w:val="284"/>
          <w:divBdr>
            <w:top w:val="none" w:sz="0" w:space="0" w:color="auto"/>
            <w:left w:val="none" w:sz="0" w:space="0" w:color="auto"/>
            <w:bottom w:val="single" w:sz="6" w:space="0" w:color="DBDCDD"/>
            <w:right w:val="none" w:sz="0" w:space="0" w:color="auto"/>
          </w:divBdr>
        </w:div>
      </w:divsChild>
    </w:div>
    <w:div w:id="2025857101">
      <w:bodyDiv w:val="1"/>
      <w:marLeft w:val="0"/>
      <w:marRight w:val="0"/>
      <w:marTop w:val="0"/>
      <w:marBottom w:val="0"/>
      <w:divBdr>
        <w:top w:val="none" w:sz="0" w:space="0" w:color="auto"/>
        <w:left w:val="none" w:sz="0" w:space="0" w:color="auto"/>
        <w:bottom w:val="none" w:sz="0" w:space="0" w:color="auto"/>
        <w:right w:val="none" w:sz="0" w:space="0" w:color="auto"/>
      </w:divBdr>
      <w:divsChild>
        <w:div w:id="1185510868">
          <w:marLeft w:val="0"/>
          <w:marRight w:val="0"/>
          <w:marTop w:val="0"/>
          <w:marBottom w:val="284"/>
          <w:divBdr>
            <w:top w:val="none" w:sz="0" w:space="0" w:color="auto"/>
            <w:left w:val="none" w:sz="0" w:space="0" w:color="auto"/>
            <w:bottom w:val="single" w:sz="6" w:space="0" w:color="DBDC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ergo-konsultant.ru/sprav/normativd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E.Feopentova</dc:creator>
  <cp:lastModifiedBy>E.Feopentova</cp:lastModifiedBy>
  <cp:revision>1</cp:revision>
  <cp:lastPrinted>2013-01-16T07:19:00Z</cp:lastPrinted>
  <dcterms:created xsi:type="dcterms:W3CDTF">2013-01-16T06:57:00Z</dcterms:created>
  <dcterms:modified xsi:type="dcterms:W3CDTF">2013-01-16T07:21:00Z</dcterms:modified>
</cp:coreProperties>
</file>